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p w:rsidR="00106F6D" w:rsidRDefault="00106F6D"/>
    <w:tbl>
      <w:tblPr>
        <w:tblpPr w:leftFromText="141" w:rightFromText="141" w:vertAnchor="text" w:tblpY="1"/>
        <w:tblOverlap w:val="never"/>
        <w:tblW w:w="0" w:type="auto"/>
        <w:tblLayout w:type="fixed"/>
        <w:tblCellMar>
          <w:left w:w="0" w:type="dxa"/>
          <w:right w:w="0" w:type="dxa"/>
        </w:tblCellMar>
        <w:tblLook w:val="0000" w:firstRow="0" w:lastRow="0" w:firstColumn="0" w:lastColumn="0" w:noHBand="0" w:noVBand="0"/>
      </w:tblPr>
      <w:tblGrid>
        <w:gridCol w:w="7036"/>
      </w:tblGrid>
      <w:tr w:rsidR="00106F6D" w:rsidTr="008B1C11">
        <w:trPr>
          <w:trHeight w:hRule="exact" w:val="2160"/>
        </w:trPr>
        <w:tc>
          <w:tcPr>
            <w:tcW w:w="7036" w:type="dxa"/>
          </w:tcPr>
          <w:bookmarkStart w:id="0" w:name="bmTitel1" w:colFirst="0" w:colLast="0"/>
          <w:p w:rsidR="00106F6D" w:rsidRDefault="00EB6BA1" w:rsidP="003E2862">
            <w:pPr>
              <w:ind w:left="1750" w:hanging="1750"/>
              <w:rPr>
                <w:rStyle w:val="Huisstijl-Sjabloonnaam"/>
              </w:rPr>
            </w:pPr>
            <w:r>
              <w:rPr>
                <w:rStyle w:val="Huisstijl-Sjabloonnaam"/>
              </w:rPr>
              <w:fldChar w:fldCharType="begin"/>
            </w:r>
            <w:r>
              <w:rPr>
                <w:rStyle w:val="Huisstijl-Sjabloonnaam"/>
              </w:rPr>
              <w:instrText xml:space="preserve"> DOCPROPERTY  Category  \* MERGEFORMAT </w:instrText>
            </w:r>
            <w:r>
              <w:rPr>
                <w:rStyle w:val="Huisstijl-Sjabloonnaam"/>
              </w:rPr>
              <w:fldChar w:fldCharType="separate"/>
            </w:r>
            <w:r w:rsidR="003E2862">
              <w:rPr>
                <w:rStyle w:val="Huisstijl-Sjabloonnaam"/>
              </w:rPr>
              <w:t>Documentatie</w:t>
            </w:r>
            <w:r>
              <w:rPr>
                <w:rStyle w:val="Huisstijl-Sjabloonnaam"/>
              </w:rPr>
              <w:fldChar w:fldCharType="end"/>
            </w:r>
            <w:r w:rsidR="00372EBE">
              <w:rPr>
                <w:rStyle w:val="Huisstijl-Sjabloonnaam"/>
              </w:rPr>
              <w:t>:</w:t>
            </w:r>
            <w:r w:rsidR="00B43746">
              <w:rPr>
                <w:rStyle w:val="Huisstijl-Sjabloonnaam"/>
              </w:rPr>
              <w:tab/>
            </w:r>
            <w:sdt>
              <w:sdtPr>
                <w:rPr>
                  <w:rStyle w:val="Huisstijl-Sjabloonnaam"/>
                </w:rPr>
                <w:alias w:val="Title"/>
                <w:tag w:val=""/>
                <w:id w:val="27615945"/>
                <w:placeholder>
                  <w:docPart w:val="7BF91ECB5C3C4048BFCC6B6F036E83D1"/>
                </w:placeholder>
                <w:dataBinding w:prefixMappings="xmlns:ns0='http://purl.org/dc/elements/1.1/' xmlns:ns1='http://schemas.openxmlformats.org/package/2006/metadata/core-properties' " w:xpath="/ns1:coreProperties[1]/ns0:title[1]" w:storeItemID="{6C3C8BC8-F283-45AE-878A-BAB7291924A1}"/>
                <w:text/>
              </w:sdtPr>
              <w:sdtContent>
                <w:r w:rsidR="003E2862">
                  <w:rPr>
                    <w:rStyle w:val="Huisstijl-Sjabloonnaam"/>
                  </w:rPr>
                  <w:t>Omzetten van alle S5-I/O, scanners en display naar S7-1500</w:t>
                </w:r>
              </w:sdtContent>
            </w:sdt>
          </w:p>
          <w:p w:rsidR="00106F6D" w:rsidRPr="00B43746" w:rsidRDefault="00B43746" w:rsidP="00B43746">
            <w:pPr>
              <w:ind w:left="1750" w:hanging="1750"/>
              <w:rPr>
                <w:rStyle w:val="Huisstijl-Sjabloonnaam"/>
                <w:sz w:val="22"/>
                <w:szCs w:val="22"/>
              </w:rPr>
            </w:pPr>
            <w:r w:rsidRPr="00B43746">
              <w:rPr>
                <w:rStyle w:val="Huisstijl-Sjabloonnaam"/>
                <w:sz w:val="22"/>
                <w:szCs w:val="22"/>
              </w:rPr>
              <w:t>Deel:</w:t>
            </w:r>
            <w:r w:rsidRPr="00B43746">
              <w:rPr>
                <w:rStyle w:val="Huisstijl-Sjabloonnaam"/>
                <w:sz w:val="22"/>
                <w:szCs w:val="22"/>
              </w:rPr>
              <w:tab/>
            </w:r>
            <w:r w:rsidRPr="00B43746">
              <w:rPr>
                <w:rStyle w:val="Huisstijl-Sjabloonnaam"/>
                <w:sz w:val="22"/>
                <w:szCs w:val="22"/>
              </w:rPr>
              <w:fldChar w:fldCharType="begin"/>
            </w:r>
            <w:r w:rsidRPr="00B43746">
              <w:rPr>
                <w:rStyle w:val="Huisstijl-Sjabloonnaam"/>
                <w:sz w:val="22"/>
                <w:szCs w:val="22"/>
              </w:rPr>
              <w:instrText xml:space="preserve"> DOCPROPERTY  Subject  \* MERGEFORMAT </w:instrText>
            </w:r>
            <w:r w:rsidRPr="00B43746">
              <w:rPr>
                <w:rStyle w:val="Huisstijl-Sjabloonnaam"/>
                <w:sz w:val="22"/>
                <w:szCs w:val="22"/>
              </w:rPr>
              <w:fldChar w:fldCharType="separate"/>
            </w:r>
            <w:r w:rsidRPr="00B43746">
              <w:rPr>
                <w:rStyle w:val="Huisstijl-Sjabloonnaam"/>
                <w:sz w:val="22"/>
                <w:szCs w:val="22"/>
              </w:rPr>
              <w:t>H1 Netwerk S5 PLC</w:t>
            </w:r>
            <w:r w:rsidRPr="00B43746">
              <w:rPr>
                <w:rStyle w:val="Huisstijl-Sjabloonnaam"/>
                <w:sz w:val="22"/>
                <w:szCs w:val="22"/>
              </w:rPr>
              <w:fldChar w:fldCharType="end"/>
            </w:r>
          </w:p>
          <w:p w:rsidR="00B43746" w:rsidRDefault="00B43746" w:rsidP="008B1C11">
            <w:pPr>
              <w:rPr>
                <w:rStyle w:val="Huisstijl-Sjabloonnaam"/>
              </w:rPr>
            </w:pPr>
          </w:p>
          <w:p w:rsidR="00106F6D" w:rsidRDefault="003E2862" w:rsidP="008B1C11">
            <w:pPr>
              <w:rPr>
                <w:rStyle w:val="Huisstijl-Gegeven"/>
              </w:rPr>
            </w:pPr>
            <w:r>
              <w:rPr>
                <w:rStyle w:val="Huisstijl-Gegeven"/>
              </w:rPr>
              <w:t xml:space="preserve">Bedrijf: </w:t>
            </w:r>
            <w:r w:rsidR="00F42E6D">
              <w:rPr>
                <w:rStyle w:val="Huisstijl-Gegeven"/>
              </w:rPr>
              <w:fldChar w:fldCharType="begin"/>
            </w:r>
            <w:r w:rsidR="00F42E6D">
              <w:rPr>
                <w:rStyle w:val="Huisstijl-Gegeven"/>
              </w:rPr>
              <w:instrText xml:space="preserve"> DOCPROPERTY  Bedrijf  \* MERGEFORMAT </w:instrText>
            </w:r>
            <w:r w:rsidR="00F42E6D">
              <w:rPr>
                <w:rStyle w:val="Huisstijl-Gegeven"/>
              </w:rPr>
              <w:fldChar w:fldCharType="separate"/>
            </w:r>
            <w:r>
              <w:rPr>
                <w:rStyle w:val="Huisstijl-Gegeven"/>
              </w:rPr>
              <w:t>Hoopenbrouwers</w:t>
            </w:r>
            <w:r w:rsidR="00F42E6D">
              <w:rPr>
                <w:rStyle w:val="Huisstijl-Gegeven"/>
              </w:rPr>
              <w:fldChar w:fldCharType="end"/>
            </w:r>
          </w:p>
          <w:p w:rsidR="00106F6D" w:rsidRDefault="00F42E6D" w:rsidP="008B1C11">
            <w:pPr>
              <w:rPr>
                <w:rStyle w:val="Huisstijl-Gegeven"/>
              </w:rPr>
            </w:pPr>
            <w:r>
              <w:rPr>
                <w:rStyle w:val="Huisstijl-Gegeven"/>
              </w:rPr>
              <w:t>Locatie:</w:t>
            </w:r>
            <w:r w:rsidR="009962A7">
              <w:rPr>
                <w:rStyle w:val="Huisstijl-Gegeven"/>
              </w:rPr>
              <w:t xml:space="preserve"> </w:t>
            </w:r>
            <w:r w:rsidR="00F00A6E">
              <w:rPr>
                <w:rStyle w:val="Huisstijl-Gegeven"/>
              </w:rPr>
              <w:fldChar w:fldCharType="begin"/>
            </w:r>
            <w:r w:rsidR="00F00A6E">
              <w:rPr>
                <w:rStyle w:val="Huisstijl-Gegeven"/>
              </w:rPr>
              <w:instrText xml:space="preserve"> DOCPROPERTY  locatie  \* MERGEFORMAT </w:instrText>
            </w:r>
            <w:r w:rsidR="00F00A6E">
              <w:rPr>
                <w:rStyle w:val="Huisstijl-Gegeven"/>
              </w:rPr>
              <w:fldChar w:fldCharType="separate"/>
            </w:r>
            <w:r w:rsidR="003E2862">
              <w:rPr>
                <w:rStyle w:val="Huisstijl-Gegeven"/>
              </w:rPr>
              <w:t>Breda</w:t>
            </w:r>
            <w:r w:rsidR="00F00A6E">
              <w:rPr>
                <w:rStyle w:val="Huisstijl-Gegeven"/>
              </w:rPr>
              <w:fldChar w:fldCharType="end"/>
            </w:r>
          </w:p>
          <w:p w:rsidR="00106F6D" w:rsidRDefault="00106F6D" w:rsidP="008B1C11">
            <w:pPr>
              <w:rPr>
                <w:rStyle w:val="Huisstijl-Gegeven"/>
              </w:rPr>
            </w:pPr>
          </w:p>
          <w:p w:rsidR="004661DC" w:rsidRPr="004661DC" w:rsidRDefault="004661DC" w:rsidP="004661DC">
            <w:pPr>
              <w:rPr>
                <w:rStyle w:val="Huisstijl-Kopje"/>
                <w:b w:val="0"/>
                <w:sz w:val="19"/>
                <w:szCs w:val="19"/>
              </w:rPr>
            </w:pPr>
            <w:r w:rsidRPr="004661DC">
              <w:rPr>
                <w:rStyle w:val="Huisstijl-Kopje"/>
                <w:b w:val="0"/>
                <w:sz w:val="19"/>
                <w:szCs w:val="19"/>
              </w:rPr>
              <w:t>Project</w:t>
            </w:r>
            <w:r>
              <w:rPr>
                <w:rStyle w:val="Huisstijl-Kopje"/>
                <w:b w:val="0"/>
                <w:sz w:val="19"/>
                <w:szCs w:val="19"/>
              </w:rPr>
              <w:t xml:space="preserve">: </w:t>
            </w:r>
            <w:r>
              <w:rPr>
                <w:rStyle w:val="Huisstijl-Gegeven"/>
              </w:rPr>
              <w:fldChar w:fldCharType="begin"/>
            </w:r>
            <w:r>
              <w:rPr>
                <w:rStyle w:val="Huisstijl-Gegeven"/>
              </w:rPr>
              <w:instrText xml:space="preserve"> DOCPROPERTY  project  \* MERGEFORMAT </w:instrText>
            </w:r>
            <w:r>
              <w:rPr>
                <w:rStyle w:val="Huisstijl-Gegeven"/>
              </w:rPr>
              <w:fldChar w:fldCharType="separate"/>
            </w:r>
            <w:r w:rsidR="003E2862">
              <w:rPr>
                <w:rStyle w:val="Huisstijl-Gegeven"/>
              </w:rPr>
              <w:t>Perfetti: Omzetten van alle S5-I/O, scanners en display naar S7-1500</w:t>
            </w:r>
            <w:r>
              <w:rPr>
                <w:rStyle w:val="Huisstijl-Gegeven"/>
              </w:rPr>
              <w:fldChar w:fldCharType="end"/>
            </w:r>
          </w:p>
          <w:p w:rsidR="00106F6D" w:rsidRDefault="004C6D32" w:rsidP="008B1C11">
            <w:pPr>
              <w:rPr>
                <w:rStyle w:val="Huisstijl-Gegeven"/>
              </w:rPr>
            </w:pPr>
            <w:r>
              <w:rPr>
                <w:rStyle w:val="Huisstijl-Gegeven"/>
              </w:rPr>
              <w:t>Opdracht</w:t>
            </w:r>
            <w:r w:rsidR="0019432B">
              <w:rPr>
                <w:rStyle w:val="Huisstijl-Gegeven"/>
              </w:rPr>
              <w:t xml:space="preserve"> </w:t>
            </w:r>
            <w:r>
              <w:rPr>
                <w:rStyle w:val="Huisstijl-Gegeven"/>
              </w:rPr>
              <w:fldChar w:fldCharType="begin"/>
            </w:r>
            <w:r>
              <w:rPr>
                <w:rStyle w:val="Huisstijl-Gegeven"/>
              </w:rPr>
              <w:instrText xml:space="preserve"> DOCPROPERTY  opdracht  \* MERGEFORMAT </w:instrText>
            </w:r>
            <w:r>
              <w:rPr>
                <w:rStyle w:val="Huisstijl-Gegeven"/>
              </w:rPr>
              <w:fldChar w:fldCharType="separate"/>
            </w:r>
            <w:r w:rsidR="003E2862">
              <w:rPr>
                <w:rStyle w:val="Huisstijl-Gegeven"/>
              </w:rPr>
              <w:t>161933</w:t>
            </w:r>
            <w:r>
              <w:rPr>
                <w:rStyle w:val="Huisstijl-Gegeven"/>
              </w:rPr>
              <w:fldChar w:fldCharType="end"/>
            </w:r>
          </w:p>
          <w:p w:rsidR="00106F6D" w:rsidRDefault="00106F6D" w:rsidP="008B1C11">
            <w:pPr>
              <w:rPr>
                <w:rStyle w:val="Huisstijl-Gegeven"/>
              </w:rPr>
            </w:pPr>
          </w:p>
        </w:tc>
      </w:tr>
      <w:tr w:rsidR="00106F6D" w:rsidTr="008B1C11">
        <w:trPr>
          <w:trHeight w:val="480"/>
        </w:trPr>
        <w:tc>
          <w:tcPr>
            <w:tcW w:w="7036" w:type="dxa"/>
          </w:tcPr>
          <w:p w:rsidR="00106F6D" w:rsidRDefault="003E2862" w:rsidP="003E2862">
            <w:pPr>
              <w:tabs>
                <w:tab w:val="left" w:pos="2050"/>
              </w:tabs>
              <w:rPr>
                <w:rStyle w:val="Huisstijl-Gegeven"/>
              </w:rPr>
            </w:pPr>
            <w:bookmarkStart w:id="1" w:name="bmAuteur1" w:colFirst="0" w:colLast="0"/>
            <w:bookmarkEnd w:id="0"/>
            <w:r>
              <w:rPr>
                <w:rStyle w:val="Huisstijl-Kopje"/>
              </w:rPr>
              <w:tab/>
            </w:r>
          </w:p>
          <w:p w:rsidR="00106F6D" w:rsidRDefault="00106F6D" w:rsidP="008B1C11">
            <w:pPr>
              <w:rPr>
                <w:rStyle w:val="Huisstijl-Gegeven"/>
              </w:rPr>
            </w:pPr>
          </w:p>
        </w:tc>
      </w:tr>
    </w:tbl>
    <w:bookmarkEnd w:id="1"/>
    <w:p w:rsidR="00106F6D" w:rsidRDefault="008B1C11">
      <w:r>
        <w:br w:type="textWrapping" w:clear="all"/>
      </w:r>
    </w:p>
    <w:p w:rsidR="004661DC" w:rsidRDefault="004661DC" w:rsidP="00AD07D3">
      <w:pPr>
        <w:keepNext/>
        <w:spacing w:before="240"/>
      </w:pPr>
      <w:bookmarkStart w:id="2" w:name="bmBegin"/>
      <w:bookmarkEnd w:id="2"/>
    </w:p>
    <w:p w:rsidR="004661DC" w:rsidRPr="004661DC" w:rsidRDefault="004661DC" w:rsidP="004661DC"/>
    <w:p w:rsidR="004661DC" w:rsidRPr="004661DC" w:rsidRDefault="004661DC" w:rsidP="004661DC"/>
    <w:p w:rsidR="004661DC" w:rsidRPr="004661DC" w:rsidRDefault="004661DC" w:rsidP="004661DC"/>
    <w:p w:rsidR="004661DC" w:rsidRPr="004661DC" w:rsidRDefault="004661DC" w:rsidP="004661DC"/>
    <w:p w:rsidR="004661DC" w:rsidRDefault="004661DC" w:rsidP="00AD07D3">
      <w:pPr>
        <w:keepNext/>
        <w:spacing w:before="240"/>
      </w:pPr>
    </w:p>
    <w:p w:rsidR="004661DC" w:rsidRDefault="004661DC" w:rsidP="004661DC">
      <w:pPr>
        <w:keepNext/>
        <w:tabs>
          <w:tab w:val="left" w:pos="2215"/>
        </w:tabs>
        <w:spacing w:before="240"/>
      </w:pPr>
      <w:r>
        <w:tab/>
      </w:r>
    </w:p>
    <w:p w:rsidR="00106F6D" w:rsidRDefault="009962A7" w:rsidP="00AD07D3">
      <w:pPr>
        <w:keepNext/>
        <w:spacing w:before="240"/>
        <w:rPr>
          <w:rStyle w:val="Huisstijl-Sjabloonnaam"/>
        </w:rPr>
      </w:pPr>
      <w:r w:rsidRPr="004661DC">
        <w:br w:type="page"/>
      </w:r>
      <w:r>
        <w:rPr>
          <w:rStyle w:val="Huisstijl-Sjabloonnaam"/>
        </w:rPr>
        <w:lastRenderedPageBreak/>
        <w:t>Inhoud</w:t>
      </w:r>
    </w:p>
    <w:p w:rsidR="0002332C" w:rsidRDefault="00C637FF">
      <w:pPr>
        <w:pStyle w:val="TOC1"/>
        <w:rPr>
          <w:rFonts w:asciiTheme="minorHAnsi" w:eastAsiaTheme="minorEastAsia" w:hAnsiTheme="minorHAnsi" w:cstheme="minorBidi"/>
          <w:sz w:val="22"/>
          <w:szCs w:val="22"/>
          <w:lang w:val="en-US" w:eastAsia="en-US"/>
        </w:rPr>
      </w:pPr>
      <w:r>
        <w:fldChar w:fldCharType="begin"/>
      </w:r>
      <w:r>
        <w:instrText xml:space="preserve"> TOC \o "1-3" </w:instrText>
      </w:r>
      <w:r>
        <w:fldChar w:fldCharType="separate"/>
      </w:r>
      <w:r w:rsidR="0002332C">
        <w:t>1</w:t>
      </w:r>
      <w:r w:rsidR="0002332C">
        <w:rPr>
          <w:rFonts w:asciiTheme="minorHAnsi" w:eastAsiaTheme="minorEastAsia" w:hAnsiTheme="minorHAnsi" w:cstheme="minorBidi"/>
          <w:sz w:val="22"/>
          <w:szCs w:val="22"/>
          <w:lang w:val="en-US" w:eastAsia="en-US"/>
        </w:rPr>
        <w:tab/>
      </w:r>
      <w:r w:rsidR="0002332C">
        <w:t>Document gegevens</w:t>
      </w:r>
      <w:r w:rsidR="0002332C">
        <w:tab/>
      </w:r>
      <w:r w:rsidR="0002332C">
        <w:fldChar w:fldCharType="begin"/>
      </w:r>
      <w:r w:rsidR="0002332C">
        <w:instrText xml:space="preserve"> PAGEREF _Toc499648791 \h </w:instrText>
      </w:r>
      <w:r w:rsidR="0002332C">
        <w:fldChar w:fldCharType="separate"/>
      </w:r>
      <w:r w:rsidR="0002332C">
        <w:t>3</w:t>
      </w:r>
      <w:r w:rsidR="0002332C">
        <w:fldChar w:fldCharType="end"/>
      </w:r>
    </w:p>
    <w:p w:rsidR="0002332C" w:rsidRDefault="0002332C">
      <w:pPr>
        <w:pStyle w:val="TOC2"/>
        <w:rPr>
          <w:rFonts w:asciiTheme="minorHAnsi" w:eastAsiaTheme="minorEastAsia" w:hAnsiTheme="minorHAnsi" w:cstheme="minorBidi"/>
          <w:sz w:val="22"/>
          <w:szCs w:val="22"/>
          <w:lang w:val="en-US" w:eastAsia="en-US"/>
        </w:rPr>
      </w:pPr>
      <w:r>
        <w:t>1.1</w:t>
      </w:r>
      <w:r>
        <w:rPr>
          <w:rFonts w:asciiTheme="minorHAnsi" w:eastAsiaTheme="minorEastAsia" w:hAnsiTheme="minorHAnsi" w:cstheme="minorBidi"/>
          <w:sz w:val="22"/>
          <w:szCs w:val="22"/>
          <w:lang w:val="en-US" w:eastAsia="en-US"/>
        </w:rPr>
        <w:tab/>
      </w:r>
      <w:r>
        <w:t>Documenten</w:t>
      </w:r>
      <w:r>
        <w:tab/>
      </w:r>
      <w:r>
        <w:fldChar w:fldCharType="begin"/>
      </w:r>
      <w:r>
        <w:instrText xml:space="preserve"> PAGEREF _Toc499648792 \h </w:instrText>
      </w:r>
      <w:r>
        <w:fldChar w:fldCharType="separate"/>
      </w:r>
      <w:r>
        <w:t>3</w:t>
      </w:r>
      <w:r>
        <w:fldChar w:fldCharType="end"/>
      </w:r>
    </w:p>
    <w:p w:rsidR="0002332C" w:rsidRDefault="0002332C">
      <w:pPr>
        <w:pStyle w:val="TOC2"/>
        <w:rPr>
          <w:rFonts w:asciiTheme="minorHAnsi" w:eastAsiaTheme="minorEastAsia" w:hAnsiTheme="minorHAnsi" w:cstheme="minorBidi"/>
          <w:sz w:val="22"/>
          <w:szCs w:val="22"/>
          <w:lang w:val="en-US" w:eastAsia="en-US"/>
        </w:rPr>
      </w:pPr>
      <w:r>
        <w:t>1.2</w:t>
      </w:r>
      <w:r>
        <w:rPr>
          <w:rFonts w:asciiTheme="minorHAnsi" w:eastAsiaTheme="minorEastAsia" w:hAnsiTheme="minorHAnsi" w:cstheme="minorBidi"/>
          <w:sz w:val="22"/>
          <w:szCs w:val="22"/>
          <w:lang w:val="en-US" w:eastAsia="en-US"/>
        </w:rPr>
        <w:tab/>
      </w:r>
      <w:r>
        <w:t>Document historie</w:t>
      </w:r>
      <w:r>
        <w:tab/>
      </w:r>
      <w:r>
        <w:fldChar w:fldCharType="begin"/>
      </w:r>
      <w:r>
        <w:instrText xml:space="preserve"> PAGEREF _Toc499648793 \h </w:instrText>
      </w:r>
      <w:r>
        <w:fldChar w:fldCharType="separate"/>
      </w:r>
      <w:r>
        <w:t>3</w:t>
      </w:r>
      <w:r>
        <w:fldChar w:fldCharType="end"/>
      </w:r>
    </w:p>
    <w:p w:rsidR="0002332C" w:rsidRDefault="0002332C">
      <w:pPr>
        <w:pStyle w:val="TOC2"/>
        <w:rPr>
          <w:rFonts w:asciiTheme="minorHAnsi" w:eastAsiaTheme="minorEastAsia" w:hAnsiTheme="minorHAnsi" w:cstheme="minorBidi"/>
          <w:sz w:val="22"/>
          <w:szCs w:val="22"/>
          <w:lang w:val="en-US" w:eastAsia="en-US"/>
        </w:rPr>
      </w:pPr>
      <w:r>
        <w:t>1.3</w:t>
      </w:r>
      <w:r>
        <w:rPr>
          <w:rFonts w:asciiTheme="minorHAnsi" w:eastAsiaTheme="minorEastAsia" w:hAnsiTheme="minorHAnsi" w:cstheme="minorBidi"/>
          <w:sz w:val="22"/>
          <w:szCs w:val="22"/>
          <w:lang w:val="en-US" w:eastAsia="en-US"/>
        </w:rPr>
        <w:tab/>
      </w:r>
      <w:r>
        <w:t>Toegepaste documenten</w:t>
      </w:r>
      <w:r>
        <w:tab/>
      </w:r>
      <w:r>
        <w:fldChar w:fldCharType="begin"/>
      </w:r>
      <w:r>
        <w:instrText xml:space="preserve"> PAGEREF _Toc499648794 \h </w:instrText>
      </w:r>
      <w:r>
        <w:fldChar w:fldCharType="separate"/>
      </w:r>
      <w:r>
        <w:t>3</w:t>
      </w:r>
      <w:r>
        <w:fldChar w:fldCharType="end"/>
      </w:r>
    </w:p>
    <w:p w:rsidR="0002332C" w:rsidRDefault="0002332C">
      <w:pPr>
        <w:pStyle w:val="TOC2"/>
        <w:rPr>
          <w:rFonts w:asciiTheme="minorHAnsi" w:eastAsiaTheme="minorEastAsia" w:hAnsiTheme="minorHAnsi" w:cstheme="minorBidi"/>
          <w:sz w:val="22"/>
          <w:szCs w:val="22"/>
          <w:lang w:val="en-US" w:eastAsia="en-US"/>
        </w:rPr>
      </w:pPr>
      <w:r>
        <w:t>1.4</w:t>
      </w:r>
      <w:r>
        <w:rPr>
          <w:rFonts w:asciiTheme="minorHAnsi" w:eastAsiaTheme="minorEastAsia" w:hAnsiTheme="minorHAnsi" w:cstheme="minorBidi"/>
          <w:sz w:val="22"/>
          <w:szCs w:val="22"/>
          <w:lang w:val="en-US" w:eastAsia="en-US"/>
        </w:rPr>
        <w:tab/>
      </w:r>
      <w:r>
        <w:t>Definities en begrippen</w:t>
      </w:r>
      <w:r>
        <w:tab/>
      </w:r>
      <w:r>
        <w:fldChar w:fldCharType="begin"/>
      </w:r>
      <w:r>
        <w:instrText xml:space="preserve"> PAGEREF _Toc499648795 \h </w:instrText>
      </w:r>
      <w:r>
        <w:fldChar w:fldCharType="separate"/>
      </w:r>
      <w:r>
        <w:t>3</w:t>
      </w:r>
      <w:r>
        <w:fldChar w:fldCharType="end"/>
      </w:r>
    </w:p>
    <w:p w:rsidR="0002332C" w:rsidRDefault="0002332C">
      <w:pPr>
        <w:pStyle w:val="TOC1"/>
        <w:rPr>
          <w:rFonts w:asciiTheme="minorHAnsi" w:eastAsiaTheme="minorEastAsia" w:hAnsiTheme="minorHAnsi" w:cstheme="minorBidi"/>
          <w:sz w:val="22"/>
          <w:szCs w:val="22"/>
          <w:lang w:val="en-US" w:eastAsia="en-US"/>
        </w:rPr>
      </w:pPr>
      <w:r>
        <w:t>2</w:t>
      </w:r>
      <w:r>
        <w:rPr>
          <w:rFonts w:asciiTheme="minorHAnsi" w:eastAsiaTheme="minorEastAsia" w:hAnsiTheme="minorHAnsi" w:cstheme="minorBidi"/>
          <w:sz w:val="22"/>
          <w:szCs w:val="22"/>
          <w:lang w:val="en-US" w:eastAsia="en-US"/>
        </w:rPr>
        <w:tab/>
      </w:r>
      <w:r>
        <w:t>Inleiding</w:t>
      </w:r>
      <w:r>
        <w:tab/>
      </w:r>
      <w:r>
        <w:fldChar w:fldCharType="begin"/>
      </w:r>
      <w:r>
        <w:instrText xml:space="preserve"> PAGEREF _Toc499648796 \h </w:instrText>
      </w:r>
      <w:r>
        <w:fldChar w:fldCharType="separate"/>
      </w:r>
      <w:r>
        <w:t>4</w:t>
      </w:r>
      <w:r>
        <w:fldChar w:fldCharType="end"/>
      </w:r>
    </w:p>
    <w:p w:rsidR="0002332C" w:rsidRDefault="0002332C">
      <w:pPr>
        <w:pStyle w:val="TOC2"/>
        <w:rPr>
          <w:rFonts w:asciiTheme="minorHAnsi" w:eastAsiaTheme="minorEastAsia" w:hAnsiTheme="minorHAnsi" w:cstheme="minorBidi"/>
          <w:sz w:val="22"/>
          <w:szCs w:val="22"/>
          <w:lang w:val="en-US" w:eastAsia="en-US"/>
        </w:rPr>
      </w:pPr>
      <w:r>
        <w:t>2.1</w:t>
      </w:r>
      <w:r>
        <w:rPr>
          <w:rFonts w:asciiTheme="minorHAnsi" w:eastAsiaTheme="minorEastAsia" w:hAnsiTheme="minorHAnsi" w:cstheme="minorBidi"/>
          <w:sz w:val="22"/>
          <w:szCs w:val="22"/>
          <w:lang w:val="en-US" w:eastAsia="en-US"/>
        </w:rPr>
        <w:tab/>
      </w:r>
      <w:r>
        <w:t>Algemeen project info</w:t>
      </w:r>
      <w:r>
        <w:tab/>
      </w:r>
      <w:r>
        <w:fldChar w:fldCharType="begin"/>
      </w:r>
      <w:r>
        <w:instrText xml:space="preserve"> PAGEREF _Toc499648797 \h </w:instrText>
      </w:r>
      <w:r>
        <w:fldChar w:fldCharType="separate"/>
      </w:r>
      <w:r>
        <w:t>4</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rsidRPr="00CD026E">
        <w:t>2.2</w:t>
      </w:r>
      <w:r w:rsidRPr="0002332C">
        <w:rPr>
          <w:rFonts w:asciiTheme="minorHAnsi" w:eastAsiaTheme="minorEastAsia" w:hAnsiTheme="minorHAnsi" w:cstheme="minorBidi"/>
          <w:sz w:val="22"/>
          <w:szCs w:val="22"/>
          <w:lang w:eastAsia="en-US"/>
        </w:rPr>
        <w:tab/>
      </w:r>
      <w:r w:rsidRPr="00CD026E">
        <w:t>Deel H1 netwerk S5-PLC Pakkerij</w:t>
      </w:r>
      <w:r>
        <w:tab/>
      </w:r>
      <w:r>
        <w:fldChar w:fldCharType="begin"/>
      </w:r>
      <w:r>
        <w:instrText xml:space="preserve"> PAGEREF _Toc499648798 \h </w:instrText>
      </w:r>
      <w:r>
        <w:fldChar w:fldCharType="separate"/>
      </w:r>
      <w:r>
        <w:t>4</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t>3</w:t>
      </w:r>
      <w:r w:rsidRPr="0002332C">
        <w:rPr>
          <w:rFonts w:asciiTheme="minorHAnsi" w:eastAsiaTheme="minorEastAsia" w:hAnsiTheme="minorHAnsi" w:cstheme="minorBidi"/>
          <w:sz w:val="22"/>
          <w:szCs w:val="22"/>
          <w:lang w:eastAsia="en-US"/>
        </w:rPr>
        <w:tab/>
      </w:r>
      <w:r>
        <w:t>H1 configuratie S5-PLC pakkerij</w:t>
      </w:r>
      <w:r>
        <w:tab/>
      </w:r>
      <w:r>
        <w:fldChar w:fldCharType="begin"/>
      </w:r>
      <w:r>
        <w:instrText xml:space="preserve"> PAGEREF _Toc499648799 \h </w:instrText>
      </w:r>
      <w:r>
        <w:fldChar w:fldCharType="separate"/>
      </w:r>
      <w:r>
        <w:t>4</w:t>
      </w:r>
      <w:r>
        <w:fldChar w:fldCharType="end"/>
      </w:r>
    </w:p>
    <w:p w:rsidR="0002332C" w:rsidRDefault="0002332C">
      <w:pPr>
        <w:pStyle w:val="TOC2"/>
        <w:rPr>
          <w:rFonts w:asciiTheme="minorHAnsi" w:eastAsiaTheme="minorEastAsia" w:hAnsiTheme="minorHAnsi" w:cstheme="minorBidi"/>
          <w:sz w:val="22"/>
          <w:szCs w:val="22"/>
          <w:lang w:val="en-US" w:eastAsia="en-US"/>
        </w:rPr>
      </w:pPr>
      <w:r w:rsidRPr="0002332C">
        <w:rPr>
          <w:lang w:val="en-US"/>
        </w:rPr>
        <w:t>3.1</w:t>
      </w:r>
      <w:r>
        <w:rPr>
          <w:rFonts w:asciiTheme="minorHAnsi" w:eastAsiaTheme="minorEastAsia" w:hAnsiTheme="minorHAnsi" w:cstheme="minorBidi"/>
          <w:sz w:val="22"/>
          <w:szCs w:val="22"/>
          <w:lang w:val="en-US" w:eastAsia="en-US"/>
        </w:rPr>
        <w:tab/>
      </w:r>
      <w:r w:rsidRPr="0002332C">
        <w:rPr>
          <w:lang w:val="en-US"/>
        </w:rPr>
        <w:t>H1 configuratie CP143</w:t>
      </w:r>
      <w:r w:rsidRPr="0002332C">
        <w:rPr>
          <w:lang w:val="en-US"/>
        </w:rPr>
        <w:tab/>
      </w:r>
      <w:r>
        <w:fldChar w:fldCharType="begin"/>
      </w:r>
      <w:r w:rsidRPr="0002332C">
        <w:rPr>
          <w:lang w:val="en-US"/>
        </w:rPr>
        <w:instrText xml:space="preserve"> PAGEREF _Toc499648800 \h </w:instrText>
      </w:r>
      <w:r>
        <w:fldChar w:fldCharType="separate"/>
      </w:r>
      <w:r w:rsidRPr="0002332C">
        <w:rPr>
          <w:lang w:val="en-US"/>
        </w:rPr>
        <w:t>4</w:t>
      </w:r>
      <w:r>
        <w:fldChar w:fldCharType="end"/>
      </w:r>
    </w:p>
    <w:p w:rsidR="0002332C" w:rsidRDefault="0002332C">
      <w:pPr>
        <w:pStyle w:val="TOC2"/>
        <w:rPr>
          <w:rFonts w:asciiTheme="minorHAnsi" w:eastAsiaTheme="minorEastAsia" w:hAnsiTheme="minorHAnsi" w:cstheme="minorBidi"/>
          <w:sz w:val="22"/>
          <w:szCs w:val="22"/>
          <w:lang w:val="en-US" w:eastAsia="en-US"/>
        </w:rPr>
      </w:pPr>
      <w:r w:rsidRPr="0002332C">
        <w:rPr>
          <w:lang w:val="en-US"/>
        </w:rPr>
        <w:t>3.2</w:t>
      </w:r>
      <w:r>
        <w:rPr>
          <w:rFonts w:asciiTheme="minorHAnsi" w:eastAsiaTheme="minorEastAsia" w:hAnsiTheme="minorHAnsi" w:cstheme="minorBidi"/>
          <w:sz w:val="22"/>
          <w:szCs w:val="22"/>
          <w:lang w:val="en-US" w:eastAsia="en-US"/>
        </w:rPr>
        <w:tab/>
      </w:r>
      <w:r w:rsidRPr="0002332C">
        <w:rPr>
          <w:lang w:val="en-US"/>
        </w:rPr>
        <w:t>Data uitwisseing S5-PLC en Wizcon</w:t>
      </w:r>
      <w:r w:rsidRPr="0002332C">
        <w:rPr>
          <w:lang w:val="en-US"/>
        </w:rPr>
        <w:tab/>
      </w:r>
      <w:r>
        <w:fldChar w:fldCharType="begin"/>
      </w:r>
      <w:r w:rsidRPr="0002332C">
        <w:rPr>
          <w:lang w:val="en-US"/>
        </w:rPr>
        <w:instrText xml:space="preserve"> PAGEREF _Toc499648801 \h </w:instrText>
      </w:r>
      <w:r>
        <w:fldChar w:fldCharType="separate"/>
      </w:r>
      <w:r w:rsidRPr="0002332C">
        <w:rPr>
          <w:lang w:val="en-US"/>
        </w:rPr>
        <w:t>5</w:t>
      </w:r>
      <w:r>
        <w:fldChar w:fldCharType="end"/>
      </w:r>
    </w:p>
    <w:p w:rsidR="0002332C" w:rsidRDefault="0002332C">
      <w:pPr>
        <w:pStyle w:val="TOC1"/>
        <w:rPr>
          <w:rFonts w:asciiTheme="minorHAnsi" w:eastAsiaTheme="minorEastAsia" w:hAnsiTheme="minorHAnsi" w:cstheme="minorBidi"/>
          <w:sz w:val="22"/>
          <w:szCs w:val="22"/>
          <w:lang w:val="en-US" w:eastAsia="en-US"/>
        </w:rPr>
      </w:pPr>
      <w:r w:rsidRPr="00CD026E">
        <w:rPr>
          <w:lang w:val="en-US"/>
        </w:rPr>
        <w:t>4</w:t>
      </w:r>
      <w:r>
        <w:rPr>
          <w:rFonts w:asciiTheme="minorHAnsi" w:eastAsiaTheme="minorEastAsia" w:hAnsiTheme="minorHAnsi" w:cstheme="minorBidi"/>
          <w:sz w:val="22"/>
          <w:szCs w:val="22"/>
          <w:lang w:val="en-US" w:eastAsia="en-US"/>
        </w:rPr>
        <w:tab/>
      </w:r>
      <w:r w:rsidRPr="00CD026E">
        <w:rPr>
          <w:lang w:val="en-US"/>
        </w:rPr>
        <w:t>S5 PLC Rack configuratie</w:t>
      </w:r>
      <w:r w:rsidRPr="0002332C">
        <w:rPr>
          <w:lang w:val="en-US"/>
        </w:rPr>
        <w:tab/>
      </w:r>
      <w:r>
        <w:fldChar w:fldCharType="begin"/>
      </w:r>
      <w:r w:rsidRPr="0002332C">
        <w:rPr>
          <w:lang w:val="en-US"/>
        </w:rPr>
        <w:instrText xml:space="preserve"> PAGEREF _Toc499648802 \h </w:instrText>
      </w:r>
      <w:r>
        <w:fldChar w:fldCharType="separate"/>
      </w:r>
      <w:r w:rsidRPr="0002332C">
        <w:rPr>
          <w:lang w:val="en-US"/>
        </w:rPr>
        <w:t>6</w:t>
      </w:r>
      <w:r>
        <w:fldChar w:fldCharType="end"/>
      </w:r>
    </w:p>
    <w:p w:rsidR="0002332C" w:rsidRDefault="0002332C">
      <w:pPr>
        <w:pStyle w:val="TOC2"/>
        <w:rPr>
          <w:rFonts w:asciiTheme="minorHAnsi" w:eastAsiaTheme="minorEastAsia" w:hAnsiTheme="minorHAnsi" w:cstheme="minorBidi"/>
          <w:sz w:val="22"/>
          <w:szCs w:val="22"/>
          <w:lang w:val="en-US" w:eastAsia="en-US"/>
        </w:rPr>
      </w:pPr>
      <w:r w:rsidRPr="0002332C">
        <w:rPr>
          <w:lang w:val="en-US"/>
        </w:rPr>
        <w:t>4.1</w:t>
      </w:r>
      <w:r>
        <w:rPr>
          <w:rFonts w:asciiTheme="minorHAnsi" w:eastAsiaTheme="minorEastAsia" w:hAnsiTheme="minorHAnsi" w:cstheme="minorBidi"/>
          <w:sz w:val="22"/>
          <w:szCs w:val="22"/>
          <w:lang w:val="en-US" w:eastAsia="en-US"/>
        </w:rPr>
        <w:tab/>
      </w:r>
      <w:r w:rsidRPr="0002332C">
        <w:rPr>
          <w:lang w:val="en-US"/>
        </w:rPr>
        <w:t>Configuratie S5 PLC</w:t>
      </w:r>
      <w:r w:rsidRPr="0002332C">
        <w:rPr>
          <w:lang w:val="en-US"/>
        </w:rPr>
        <w:tab/>
      </w:r>
      <w:r>
        <w:fldChar w:fldCharType="begin"/>
      </w:r>
      <w:r w:rsidRPr="0002332C">
        <w:rPr>
          <w:lang w:val="en-US"/>
        </w:rPr>
        <w:instrText xml:space="preserve"> PAGEREF _Toc499648803 \h </w:instrText>
      </w:r>
      <w:r>
        <w:fldChar w:fldCharType="separate"/>
      </w:r>
      <w:r w:rsidRPr="0002332C">
        <w:rPr>
          <w:lang w:val="en-US"/>
        </w:rPr>
        <w:t>6</w:t>
      </w:r>
      <w:r>
        <w:fldChar w:fldCharType="end"/>
      </w:r>
    </w:p>
    <w:p w:rsidR="0002332C" w:rsidRDefault="0002332C">
      <w:pPr>
        <w:pStyle w:val="TOC2"/>
        <w:rPr>
          <w:rFonts w:asciiTheme="minorHAnsi" w:eastAsiaTheme="minorEastAsia" w:hAnsiTheme="minorHAnsi" w:cstheme="minorBidi"/>
          <w:sz w:val="22"/>
          <w:szCs w:val="22"/>
          <w:lang w:val="en-US" w:eastAsia="en-US"/>
        </w:rPr>
      </w:pPr>
      <w:r w:rsidRPr="0002332C">
        <w:rPr>
          <w:lang w:val="en-US"/>
        </w:rPr>
        <w:t>4.2</w:t>
      </w:r>
      <w:r>
        <w:rPr>
          <w:rFonts w:asciiTheme="minorHAnsi" w:eastAsiaTheme="minorEastAsia" w:hAnsiTheme="minorHAnsi" w:cstheme="minorBidi"/>
          <w:sz w:val="22"/>
          <w:szCs w:val="22"/>
          <w:lang w:val="en-US" w:eastAsia="en-US"/>
        </w:rPr>
        <w:tab/>
      </w:r>
      <w:r w:rsidRPr="0002332C">
        <w:rPr>
          <w:lang w:val="en-US"/>
        </w:rPr>
        <w:t xml:space="preserve">Configuratie </w:t>
      </w:r>
      <w:r w:rsidRPr="0002332C">
        <w:rPr>
          <w:bCs/>
          <w:i/>
          <w:iCs/>
          <w:spacing w:val="5"/>
          <w:lang w:val="en-US"/>
        </w:rPr>
        <w:t>S7</w:t>
      </w:r>
      <w:r w:rsidRPr="0002332C">
        <w:rPr>
          <w:lang w:val="en-US"/>
        </w:rPr>
        <w:t>-1500 MCC rack</w:t>
      </w:r>
      <w:r w:rsidRPr="0002332C">
        <w:rPr>
          <w:lang w:val="en-US"/>
        </w:rPr>
        <w:tab/>
      </w:r>
      <w:r>
        <w:fldChar w:fldCharType="begin"/>
      </w:r>
      <w:r w:rsidRPr="0002332C">
        <w:rPr>
          <w:lang w:val="en-US"/>
        </w:rPr>
        <w:instrText xml:space="preserve"> PAGEREF _Toc499648804 \h </w:instrText>
      </w:r>
      <w:r>
        <w:fldChar w:fldCharType="separate"/>
      </w:r>
      <w:r w:rsidRPr="0002332C">
        <w:rPr>
          <w:lang w:val="en-US"/>
        </w:rPr>
        <w:t>6</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t>5</w:t>
      </w:r>
      <w:r w:rsidRPr="0002332C">
        <w:rPr>
          <w:rFonts w:asciiTheme="minorHAnsi" w:eastAsiaTheme="minorEastAsia" w:hAnsiTheme="minorHAnsi" w:cstheme="minorBidi"/>
          <w:sz w:val="22"/>
          <w:szCs w:val="22"/>
          <w:lang w:eastAsia="en-US"/>
        </w:rPr>
        <w:tab/>
      </w:r>
      <w:r>
        <w:t>Profibus koppeling S5-S7-1500</w:t>
      </w:r>
      <w:r>
        <w:tab/>
      </w:r>
      <w:r>
        <w:fldChar w:fldCharType="begin"/>
      </w:r>
      <w:r>
        <w:instrText xml:space="preserve"> PAGEREF _Toc499648805 \h </w:instrText>
      </w:r>
      <w:r>
        <w:fldChar w:fldCharType="separate"/>
      </w:r>
      <w:r>
        <w:t>7</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rsidRPr="00CD026E">
        <w:t>5.1</w:t>
      </w:r>
      <w:r w:rsidRPr="0002332C">
        <w:rPr>
          <w:rFonts w:asciiTheme="minorHAnsi" w:eastAsiaTheme="minorEastAsia" w:hAnsiTheme="minorHAnsi" w:cstheme="minorBidi"/>
          <w:sz w:val="22"/>
          <w:szCs w:val="22"/>
          <w:lang w:eastAsia="en-US"/>
        </w:rPr>
        <w:tab/>
      </w:r>
      <w:r w:rsidRPr="00CD026E">
        <w:t>Adressen profibus koppeling tussen S5 en S7-1500</w:t>
      </w:r>
      <w:r>
        <w:tab/>
      </w:r>
      <w:r>
        <w:fldChar w:fldCharType="begin"/>
      </w:r>
      <w:r>
        <w:instrText xml:space="preserve"> PAGEREF _Toc499648806 \h </w:instrText>
      </w:r>
      <w:r>
        <w:fldChar w:fldCharType="separate"/>
      </w:r>
      <w:r>
        <w:t>7</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5.2</w:t>
      </w:r>
      <w:r w:rsidRPr="0002332C">
        <w:rPr>
          <w:rFonts w:asciiTheme="minorHAnsi" w:eastAsiaTheme="minorEastAsia" w:hAnsiTheme="minorHAnsi" w:cstheme="minorBidi"/>
          <w:sz w:val="22"/>
          <w:szCs w:val="22"/>
          <w:lang w:eastAsia="en-US"/>
        </w:rPr>
        <w:tab/>
      </w:r>
      <w:r>
        <w:t>Gebruik peripehrie in S5 applicaties</w:t>
      </w:r>
      <w:r>
        <w:tab/>
      </w:r>
      <w:r>
        <w:fldChar w:fldCharType="begin"/>
      </w:r>
      <w:r>
        <w:instrText xml:space="preserve"> PAGEREF _Toc499648807 \h </w:instrText>
      </w:r>
      <w:r>
        <w:fldChar w:fldCharType="separate"/>
      </w:r>
      <w:r>
        <w:t>7</w:t>
      </w:r>
      <w:r>
        <w:fldChar w:fldCharType="end"/>
      </w:r>
    </w:p>
    <w:p w:rsidR="0002332C" w:rsidRPr="0002332C" w:rsidRDefault="0002332C">
      <w:pPr>
        <w:pStyle w:val="TOC3"/>
        <w:rPr>
          <w:rFonts w:asciiTheme="minorHAnsi" w:eastAsiaTheme="minorEastAsia" w:hAnsiTheme="minorHAnsi" w:cstheme="minorBidi"/>
          <w:sz w:val="22"/>
          <w:szCs w:val="22"/>
          <w:lang w:eastAsia="en-US"/>
        </w:rPr>
      </w:pPr>
      <w:r>
        <w:t>5.2.1</w:t>
      </w:r>
      <w:r w:rsidRPr="0002332C">
        <w:rPr>
          <w:rFonts w:asciiTheme="minorHAnsi" w:eastAsiaTheme="minorEastAsia" w:hAnsiTheme="minorHAnsi" w:cstheme="minorBidi"/>
          <w:sz w:val="22"/>
          <w:szCs w:val="22"/>
          <w:lang w:eastAsia="en-US"/>
        </w:rPr>
        <w:tab/>
      </w:r>
      <w:r>
        <w:t>CPU PS5595ST.S5D</w:t>
      </w:r>
      <w:r>
        <w:tab/>
      </w:r>
      <w:r>
        <w:fldChar w:fldCharType="begin"/>
      </w:r>
      <w:r>
        <w:instrText xml:space="preserve"> PAGEREF _Toc499648808 \h </w:instrText>
      </w:r>
      <w:r>
        <w:fldChar w:fldCharType="separate"/>
      </w:r>
      <w:r>
        <w:t>7</w:t>
      </w:r>
      <w:r>
        <w:fldChar w:fldCharType="end"/>
      </w:r>
    </w:p>
    <w:p w:rsidR="0002332C" w:rsidRPr="0002332C" w:rsidRDefault="0002332C">
      <w:pPr>
        <w:pStyle w:val="TOC3"/>
        <w:rPr>
          <w:rFonts w:asciiTheme="minorHAnsi" w:eastAsiaTheme="minorEastAsia" w:hAnsiTheme="minorHAnsi" w:cstheme="minorBidi"/>
          <w:sz w:val="22"/>
          <w:szCs w:val="22"/>
          <w:lang w:eastAsia="en-US"/>
        </w:rPr>
      </w:pPr>
      <w:r>
        <w:t>5.2.2</w:t>
      </w:r>
      <w:r w:rsidRPr="0002332C">
        <w:rPr>
          <w:rFonts w:asciiTheme="minorHAnsi" w:eastAsiaTheme="minorEastAsia" w:hAnsiTheme="minorHAnsi" w:cstheme="minorBidi"/>
          <w:sz w:val="22"/>
          <w:szCs w:val="22"/>
          <w:lang w:eastAsia="en-US"/>
        </w:rPr>
        <w:tab/>
      </w:r>
      <w:r>
        <w:t>CPU PS5596ST.S5D</w:t>
      </w:r>
      <w:r>
        <w:tab/>
      </w:r>
      <w:r>
        <w:fldChar w:fldCharType="begin"/>
      </w:r>
      <w:r>
        <w:instrText xml:space="preserve"> PAGEREF _Toc499648809 \h </w:instrText>
      </w:r>
      <w:r>
        <w:fldChar w:fldCharType="separate"/>
      </w:r>
      <w:r>
        <w:t>8</w:t>
      </w:r>
      <w:r>
        <w:fldChar w:fldCharType="end"/>
      </w:r>
    </w:p>
    <w:p w:rsidR="0002332C" w:rsidRPr="0002332C" w:rsidRDefault="0002332C">
      <w:pPr>
        <w:pStyle w:val="TOC3"/>
        <w:rPr>
          <w:rFonts w:asciiTheme="minorHAnsi" w:eastAsiaTheme="minorEastAsia" w:hAnsiTheme="minorHAnsi" w:cstheme="minorBidi"/>
          <w:sz w:val="22"/>
          <w:szCs w:val="22"/>
          <w:lang w:eastAsia="en-US"/>
        </w:rPr>
      </w:pPr>
      <w:r w:rsidRPr="00CD026E">
        <w:t>5.2.3</w:t>
      </w:r>
      <w:r w:rsidRPr="0002332C">
        <w:rPr>
          <w:rFonts w:asciiTheme="minorHAnsi" w:eastAsiaTheme="minorEastAsia" w:hAnsiTheme="minorHAnsi" w:cstheme="minorBidi"/>
          <w:sz w:val="22"/>
          <w:szCs w:val="22"/>
          <w:lang w:eastAsia="en-US"/>
        </w:rPr>
        <w:tab/>
      </w:r>
      <w:r w:rsidRPr="00CD026E">
        <w:t>P/Q Range voor DP/DP koppeling</w:t>
      </w:r>
      <w:r>
        <w:tab/>
      </w:r>
      <w:r>
        <w:fldChar w:fldCharType="begin"/>
      </w:r>
      <w:r>
        <w:instrText xml:space="preserve"> PAGEREF _Toc499648810 \h </w:instrText>
      </w:r>
      <w:r>
        <w:fldChar w:fldCharType="separate"/>
      </w:r>
      <w:r>
        <w:t>8</w:t>
      </w:r>
      <w:r>
        <w:fldChar w:fldCharType="end"/>
      </w:r>
    </w:p>
    <w:p w:rsidR="0002332C" w:rsidRDefault="0002332C">
      <w:pPr>
        <w:pStyle w:val="TOC2"/>
        <w:rPr>
          <w:rFonts w:asciiTheme="minorHAnsi" w:eastAsiaTheme="minorEastAsia" w:hAnsiTheme="minorHAnsi" w:cstheme="minorBidi"/>
          <w:sz w:val="22"/>
          <w:szCs w:val="22"/>
          <w:lang w:val="en-US" w:eastAsia="en-US"/>
        </w:rPr>
      </w:pPr>
      <w:r w:rsidRPr="0002332C">
        <w:rPr>
          <w:lang w:val="en-US"/>
        </w:rPr>
        <w:t>5.3</w:t>
      </w:r>
      <w:r>
        <w:rPr>
          <w:rFonts w:asciiTheme="minorHAnsi" w:eastAsiaTheme="minorEastAsia" w:hAnsiTheme="minorHAnsi" w:cstheme="minorBidi"/>
          <w:sz w:val="22"/>
          <w:szCs w:val="22"/>
          <w:lang w:val="en-US" w:eastAsia="en-US"/>
        </w:rPr>
        <w:tab/>
      </w:r>
      <w:r w:rsidRPr="0002332C">
        <w:rPr>
          <w:lang w:val="en-US"/>
        </w:rPr>
        <w:t>Plaatsing CP308C in S5 rack</w:t>
      </w:r>
      <w:r w:rsidRPr="0002332C">
        <w:rPr>
          <w:lang w:val="en-US"/>
        </w:rPr>
        <w:tab/>
      </w:r>
      <w:r>
        <w:fldChar w:fldCharType="begin"/>
      </w:r>
      <w:r w:rsidRPr="0002332C">
        <w:rPr>
          <w:lang w:val="en-US"/>
        </w:rPr>
        <w:instrText xml:space="preserve"> PAGEREF _Toc499648811 \h </w:instrText>
      </w:r>
      <w:r>
        <w:fldChar w:fldCharType="separate"/>
      </w:r>
      <w:r w:rsidRPr="0002332C">
        <w:rPr>
          <w:lang w:val="en-US"/>
        </w:rPr>
        <w:t>9</w:t>
      </w:r>
      <w:r>
        <w:fldChar w:fldCharType="end"/>
      </w:r>
    </w:p>
    <w:p w:rsidR="0002332C" w:rsidRDefault="0002332C">
      <w:pPr>
        <w:pStyle w:val="TOC3"/>
        <w:rPr>
          <w:rFonts w:asciiTheme="minorHAnsi" w:eastAsiaTheme="minorEastAsia" w:hAnsiTheme="minorHAnsi" w:cstheme="minorBidi"/>
          <w:sz w:val="22"/>
          <w:szCs w:val="22"/>
          <w:lang w:val="en-US" w:eastAsia="en-US"/>
        </w:rPr>
      </w:pPr>
      <w:r w:rsidRPr="0002332C">
        <w:rPr>
          <w:lang w:val="en-US"/>
        </w:rPr>
        <w:t>5.3.1</w:t>
      </w:r>
      <w:r>
        <w:rPr>
          <w:rFonts w:asciiTheme="minorHAnsi" w:eastAsiaTheme="minorEastAsia" w:hAnsiTheme="minorHAnsi" w:cstheme="minorBidi"/>
          <w:sz w:val="22"/>
          <w:szCs w:val="22"/>
          <w:lang w:val="en-US" w:eastAsia="en-US"/>
        </w:rPr>
        <w:tab/>
      </w:r>
      <w:r w:rsidRPr="0002332C">
        <w:rPr>
          <w:lang w:val="en-US"/>
        </w:rPr>
        <w:t>S5-135U/155U: Multiprocessor Mode with IM308C</w:t>
      </w:r>
      <w:r w:rsidRPr="0002332C">
        <w:rPr>
          <w:lang w:val="en-US"/>
        </w:rPr>
        <w:tab/>
      </w:r>
      <w:r>
        <w:fldChar w:fldCharType="begin"/>
      </w:r>
      <w:r w:rsidRPr="0002332C">
        <w:rPr>
          <w:lang w:val="en-US"/>
        </w:rPr>
        <w:instrText xml:space="preserve"> PAGEREF _Toc499648812 \h </w:instrText>
      </w:r>
      <w:r>
        <w:fldChar w:fldCharType="separate"/>
      </w:r>
      <w:r w:rsidRPr="0002332C">
        <w:rPr>
          <w:lang w:val="en-US"/>
        </w:rPr>
        <w:t>9</w:t>
      </w:r>
      <w:r>
        <w:fldChar w:fldCharType="end"/>
      </w:r>
    </w:p>
    <w:p w:rsidR="0002332C" w:rsidRDefault="0002332C">
      <w:pPr>
        <w:pStyle w:val="TOC3"/>
        <w:rPr>
          <w:rFonts w:asciiTheme="minorHAnsi" w:eastAsiaTheme="minorEastAsia" w:hAnsiTheme="minorHAnsi" w:cstheme="minorBidi"/>
          <w:sz w:val="22"/>
          <w:szCs w:val="22"/>
          <w:lang w:val="en-US" w:eastAsia="en-US"/>
        </w:rPr>
      </w:pPr>
      <w:r w:rsidRPr="0002332C">
        <w:rPr>
          <w:lang w:val="en-US"/>
        </w:rPr>
        <w:t>5.3.2</w:t>
      </w:r>
      <w:r>
        <w:rPr>
          <w:rFonts w:asciiTheme="minorHAnsi" w:eastAsiaTheme="minorEastAsia" w:hAnsiTheme="minorHAnsi" w:cstheme="minorBidi"/>
          <w:sz w:val="22"/>
          <w:szCs w:val="22"/>
          <w:lang w:val="en-US" w:eastAsia="en-US"/>
        </w:rPr>
        <w:tab/>
      </w:r>
      <w:r w:rsidRPr="0002332C">
        <w:rPr>
          <w:lang w:val="en-US"/>
        </w:rPr>
        <w:t>New release 3 of the FB IM308C (FB 192)</w:t>
      </w:r>
      <w:r w:rsidRPr="0002332C">
        <w:rPr>
          <w:lang w:val="en-US"/>
        </w:rPr>
        <w:tab/>
      </w:r>
      <w:r>
        <w:fldChar w:fldCharType="begin"/>
      </w:r>
      <w:r w:rsidRPr="0002332C">
        <w:rPr>
          <w:lang w:val="en-US"/>
        </w:rPr>
        <w:instrText xml:space="preserve"> PAGEREF _Toc499648813 \h </w:instrText>
      </w:r>
      <w:r>
        <w:fldChar w:fldCharType="separate"/>
      </w:r>
      <w:r w:rsidRPr="0002332C">
        <w:rPr>
          <w:lang w:val="en-US"/>
        </w:rPr>
        <w:t>10</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5.4</w:t>
      </w:r>
      <w:r w:rsidRPr="0002332C">
        <w:rPr>
          <w:rFonts w:asciiTheme="minorHAnsi" w:eastAsiaTheme="minorEastAsia" w:hAnsiTheme="minorHAnsi" w:cstheme="minorBidi"/>
          <w:sz w:val="22"/>
          <w:szCs w:val="22"/>
          <w:lang w:eastAsia="en-US"/>
        </w:rPr>
        <w:tab/>
      </w:r>
      <w:r>
        <w:t>Directe Memory uitwisseling IM308C</w:t>
      </w:r>
      <w:r>
        <w:tab/>
      </w:r>
      <w:r>
        <w:fldChar w:fldCharType="begin"/>
      </w:r>
      <w:r>
        <w:instrText xml:space="preserve"> PAGEREF _Toc499648814 \h </w:instrText>
      </w:r>
      <w:r>
        <w:fldChar w:fldCharType="separate"/>
      </w:r>
      <w:r>
        <w:t>11</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rsidRPr="00CD026E">
        <w:t>5.5</w:t>
      </w:r>
      <w:r w:rsidRPr="0002332C">
        <w:rPr>
          <w:rFonts w:asciiTheme="minorHAnsi" w:eastAsiaTheme="minorEastAsia" w:hAnsiTheme="minorHAnsi" w:cstheme="minorBidi"/>
          <w:sz w:val="22"/>
          <w:szCs w:val="22"/>
          <w:lang w:eastAsia="en-US"/>
        </w:rPr>
        <w:tab/>
      </w:r>
      <w:r w:rsidRPr="00CD026E">
        <w:t>Configuratie IM308C kaart met COM profibus</w:t>
      </w:r>
      <w:r>
        <w:tab/>
      </w:r>
      <w:r>
        <w:fldChar w:fldCharType="begin"/>
      </w:r>
      <w:r>
        <w:instrText xml:space="preserve"> PAGEREF _Toc499648815 \h </w:instrText>
      </w:r>
      <w:r>
        <w:fldChar w:fldCharType="separate"/>
      </w:r>
      <w:r>
        <w:t>12</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rPr>
          <w:lang w:eastAsia="en-US"/>
        </w:rPr>
        <w:t>6</w:t>
      </w:r>
      <w:r w:rsidRPr="0002332C">
        <w:rPr>
          <w:rFonts w:asciiTheme="minorHAnsi" w:eastAsiaTheme="minorEastAsia" w:hAnsiTheme="minorHAnsi" w:cstheme="minorBidi"/>
          <w:sz w:val="22"/>
          <w:szCs w:val="22"/>
          <w:lang w:eastAsia="en-US"/>
        </w:rPr>
        <w:tab/>
      </w:r>
      <w:r>
        <w:rPr>
          <w:lang w:eastAsia="en-US"/>
        </w:rPr>
        <w:t>Weergeven S5-data op display KTP400</w:t>
      </w:r>
      <w:r>
        <w:tab/>
      </w:r>
      <w:r>
        <w:fldChar w:fldCharType="begin"/>
      </w:r>
      <w:r>
        <w:instrText xml:space="preserve"> PAGEREF _Toc499648816 \h </w:instrText>
      </w:r>
      <w:r>
        <w:fldChar w:fldCharType="separate"/>
      </w:r>
      <w:r>
        <w:t>13</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6.1</w:t>
      </w:r>
      <w:r w:rsidRPr="0002332C">
        <w:rPr>
          <w:rFonts w:asciiTheme="minorHAnsi" w:eastAsiaTheme="minorEastAsia" w:hAnsiTheme="minorHAnsi" w:cstheme="minorBidi"/>
          <w:sz w:val="22"/>
          <w:szCs w:val="22"/>
          <w:lang w:eastAsia="en-US"/>
        </w:rPr>
        <w:tab/>
      </w:r>
      <w:r>
        <w:t>Data voor bestaande display in S5</w:t>
      </w:r>
      <w:r>
        <w:tab/>
      </w:r>
      <w:r>
        <w:fldChar w:fldCharType="begin"/>
      </w:r>
      <w:r>
        <w:instrText xml:space="preserve"> PAGEREF _Toc499648817 \h </w:instrText>
      </w:r>
      <w:r>
        <w:fldChar w:fldCharType="separate"/>
      </w:r>
      <w:r>
        <w:t>13</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6.2</w:t>
      </w:r>
      <w:r w:rsidRPr="0002332C">
        <w:rPr>
          <w:rFonts w:asciiTheme="minorHAnsi" w:eastAsiaTheme="minorEastAsia" w:hAnsiTheme="minorHAnsi" w:cstheme="minorBidi"/>
          <w:sz w:val="22"/>
          <w:szCs w:val="22"/>
          <w:lang w:eastAsia="en-US"/>
        </w:rPr>
        <w:tab/>
      </w:r>
      <w:r>
        <w:t>Noodstop openen liftdeur</w:t>
      </w:r>
      <w:r>
        <w:tab/>
      </w:r>
      <w:r>
        <w:fldChar w:fldCharType="begin"/>
      </w:r>
      <w:r>
        <w:instrText xml:space="preserve"> PAGEREF _Toc499648818 \h </w:instrText>
      </w:r>
      <w:r>
        <w:fldChar w:fldCharType="separate"/>
      </w:r>
      <w:r>
        <w:t>16</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6.3</w:t>
      </w:r>
      <w:r w:rsidRPr="0002332C">
        <w:rPr>
          <w:rFonts w:asciiTheme="minorHAnsi" w:eastAsiaTheme="minorEastAsia" w:hAnsiTheme="minorHAnsi" w:cstheme="minorBidi"/>
          <w:sz w:val="22"/>
          <w:szCs w:val="22"/>
          <w:lang w:eastAsia="en-US"/>
        </w:rPr>
        <w:tab/>
      </w:r>
      <w:r>
        <w:t>Lift display en databouwsteen toekenning</w:t>
      </w:r>
      <w:r>
        <w:tab/>
      </w:r>
      <w:r>
        <w:fldChar w:fldCharType="begin"/>
      </w:r>
      <w:r>
        <w:instrText xml:space="preserve"> PAGEREF _Toc499648819 \h </w:instrText>
      </w:r>
      <w:r>
        <w:fldChar w:fldCharType="separate"/>
      </w:r>
      <w:r>
        <w:t>16</w:t>
      </w:r>
      <w:r>
        <w:fldChar w:fldCharType="end"/>
      </w:r>
    </w:p>
    <w:p w:rsidR="0002332C" w:rsidRDefault="0002332C">
      <w:pPr>
        <w:pStyle w:val="TOC2"/>
        <w:rPr>
          <w:rFonts w:asciiTheme="minorHAnsi" w:eastAsiaTheme="minorEastAsia" w:hAnsiTheme="minorHAnsi" w:cstheme="minorBidi"/>
          <w:sz w:val="22"/>
          <w:szCs w:val="22"/>
          <w:lang w:val="en-US" w:eastAsia="en-US"/>
        </w:rPr>
      </w:pPr>
      <w:r w:rsidRPr="0002332C">
        <w:rPr>
          <w:lang w:val="en-US"/>
        </w:rPr>
        <w:t>6.4</w:t>
      </w:r>
      <w:r>
        <w:rPr>
          <w:rFonts w:asciiTheme="minorHAnsi" w:eastAsiaTheme="minorEastAsia" w:hAnsiTheme="minorHAnsi" w:cstheme="minorBidi"/>
          <w:sz w:val="22"/>
          <w:szCs w:val="22"/>
          <w:lang w:val="en-US" w:eastAsia="en-US"/>
        </w:rPr>
        <w:tab/>
      </w:r>
      <w:r w:rsidRPr="0002332C">
        <w:rPr>
          <w:lang w:val="en-US"/>
        </w:rPr>
        <w:t>Download HMI applicatie naar display</w:t>
      </w:r>
      <w:r w:rsidRPr="0002332C">
        <w:rPr>
          <w:lang w:val="en-US"/>
        </w:rPr>
        <w:tab/>
      </w:r>
      <w:r>
        <w:fldChar w:fldCharType="begin"/>
      </w:r>
      <w:r w:rsidRPr="0002332C">
        <w:rPr>
          <w:lang w:val="en-US"/>
        </w:rPr>
        <w:instrText xml:space="preserve"> PAGEREF _Toc499648820 \h </w:instrText>
      </w:r>
      <w:r>
        <w:fldChar w:fldCharType="separate"/>
      </w:r>
      <w:r w:rsidRPr="0002332C">
        <w:rPr>
          <w:lang w:val="en-US"/>
        </w:rPr>
        <w:t>16</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rPr>
          <w:lang w:eastAsia="en-US"/>
        </w:rPr>
        <w:t>7</w:t>
      </w:r>
      <w:r w:rsidRPr="0002332C">
        <w:rPr>
          <w:rFonts w:asciiTheme="minorHAnsi" w:eastAsiaTheme="minorEastAsia" w:hAnsiTheme="minorHAnsi" w:cstheme="minorBidi"/>
          <w:sz w:val="22"/>
          <w:szCs w:val="22"/>
          <w:lang w:eastAsia="en-US"/>
        </w:rPr>
        <w:tab/>
      </w:r>
      <w:r>
        <w:rPr>
          <w:lang w:eastAsia="en-US"/>
        </w:rPr>
        <w:t>Scanner afhandeling via S7-1500</w:t>
      </w:r>
      <w:r>
        <w:tab/>
      </w:r>
      <w:r>
        <w:fldChar w:fldCharType="begin"/>
      </w:r>
      <w:r>
        <w:instrText xml:space="preserve"> PAGEREF _Toc499648821 \h </w:instrText>
      </w:r>
      <w:r>
        <w:fldChar w:fldCharType="separate"/>
      </w:r>
      <w:r>
        <w:t>19</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7.1</w:t>
      </w:r>
      <w:r w:rsidRPr="0002332C">
        <w:rPr>
          <w:rFonts w:asciiTheme="minorHAnsi" w:eastAsiaTheme="minorEastAsia" w:hAnsiTheme="minorHAnsi" w:cstheme="minorBidi"/>
          <w:sz w:val="22"/>
          <w:szCs w:val="22"/>
          <w:lang w:eastAsia="en-US"/>
        </w:rPr>
        <w:tab/>
      </w:r>
      <w:r>
        <w:t>Sick scanner CLV615</w:t>
      </w:r>
      <w:r>
        <w:tab/>
      </w:r>
      <w:r>
        <w:fldChar w:fldCharType="begin"/>
      </w:r>
      <w:r>
        <w:instrText xml:space="preserve"> PAGEREF _Toc499648822 \h </w:instrText>
      </w:r>
      <w:r>
        <w:fldChar w:fldCharType="separate"/>
      </w:r>
      <w:r>
        <w:t>19</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t>7.2</w:t>
      </w:r>
      <w:r w:rsidRPr="0002332C">
        <w:rPr>
          <w:rFonts w:asciiTheme="minorHAnsi" w:eastAsiaTheme="minorEastAsia" w:hAnsiTheme="minorHAnsi" w:cstheme="minorBidi"/>
          <w:sz w:val="22"/>
          <w:szCs w:val="22"/>
          <w:lang w:eastAsia="en-US"/>
        </w:rPr>
        <w:tab/>
      </w:r>
      <w:r>
        <w:t>Sopas scanner configuratie</w:t>
      </w:r>
      <w:r>
        <w:tab/>
      </w:r>
      <w:r>
        <w:fldChar w:fldCharType="begin"/>
      </w:r>
      <w:r>
        <w:instrText xml:space="preserve"> PAGEREF _Toc499648823 \h </w:instrText>
      </w:r>
      <w:r>
        <w:fldChar w:fldCharType="separate"/>
      </w:r>
      <w:r>
        <w:t>21</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t>8</w:t>
      </w:r>
      <w:r w:rsidRPr="0002332C">
        <w:rPr>
          <w:rFonts w:asciiTheme="minorHAnsi" w:eastAsiaTheme="minorEastAsia" w:hAnsiTheme="minorHAnsi" w:cstheme="minorBidi"/>
          <w:sz w:val="22"/>
          <w:szCs w:val="22"/>
          <w:lang w:eastAsia="en-US"/>
        </w:rPr>
        <w:tab/>
      </w:r>
      <w:r>
        <w:t>Bijlagen</w:t>
      </w:r>
      <w:r>
        <w:tab/>
      </w:r>
      <w:r>
        <w:fldChar w:fldCharType="begin"/>
      </w:r>
      <w:r>
        <w:instrText xml:space="preserve"> PAGEREF _Toc499648824 \h </w:instrText>
      </w:r>
      <w:r>
        <w:fldChar w:fldCharType="separate"/>
      </w:r>
      <w:r>
        <w:t>23</w:t>
      </w:r>
      <w:r>
        <w:fldChar w:fldCharType="end"/>
      </w:r>
    </w:p>
    <w:p w:rsidR="0002332C" w:rsidRPr="0002332C" w:rsidRDefault="0002332C">
      <w:pPr>
        <w:pStyle w:val="TOC2"/>
        <w:rPr>
          <w:rFonts w:asciiTheme="minorHAnsi" w:eastAsiaTheme="minorEastAsia" w:hAnsiTheme="minorHAnsi" w:cstheme="minorBidi"/>
          <w:sz w:val="22"/>
          <w:szCs w:val="22"/>
          <w:lang w:eastAsia="en-US"/>
        </w:rPr>
      </w:pPr>
      <w:r w:rsidRPr="00CD026E">
        <w:t>8.1</w:t>
      </w:r>
      <w:r w:rsidRPr="0002332C">
        <w:rPr>
          <w:rFonts w:asciiTheme="minorHAnsi" w:eastAsiaTheme="minorEastAsia" w:hAnsiTheme="minorHAnsi" w:cstheme="minorBidi"/>
          <w:sz w:val="22"/>
          <w:szCs w:val="22"/>
          <w:lang w:eastAsia="en-US"/>
        </w:rPr>
        <w:tab/>
      </w:r>
      <w:r w:rsidRPr="00CD026E">
        <w:t>Overzicht bijlagen</w:t>
      </w:r>
      <w:r>
        <w:tab/>
      </w:r>
      <w:r>
        <w:fldChar w:fldCharType="begin"/>
      </w:r>
      <w:r>
        <w:instrText xml:space="preserve"> PAGEREF _Toc499648825 \h </w:instrText>
      </w:r>
      <w:r>
        <w:fldChar w:fldCharType="separate"/>
      </w:r>
      <w:r>
        <w:t>23</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rsidRPr="0002332C">
        <w:t>Bijlage A</w:t>
      </w:r>
      <w:r>
        <w:tab/>
      </w:r>
      <w:r>
        <w:tab/>
      </w:r>
      <w:r>
        <w:fldChar w:fldCharType="begin"/>
      </w:r>
      <w:r>
        <w:instrText xml:space="preserve"> PAGEREF _Toc499648826 \h </w:instrText>
      </w:r>
      <w:r>
        <w:fldChar w:fldCharType="separate"/>
      </w:r>
      <w:r>
        <w:t>24</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rsidRPr="0002332C">
        <w:t>Bijlage C</w:t>
      </w:r>
      <w:r>
        <w:tab/>
      </w:r>
      <w:r>
        <w:tab/>
      </w:r>
      <w:r>
        <w:fldChar w:fldCharType="begin"/>
      </w:r>
      <w:r>
        <w:instrText xml:space="preserve"> PAGEREF _Toc499648827 \h </w:instrText>
      </w:r>
      <w:r>
        <w:fldChar w:fldCharType="separate"/>
      </w:r>
      <w:r>
        <w:t>26</w:t>
      </w:r>
      <w:r>
        <w:fldChar w:fldCharType="end"/>
      </w:r>
    </w:p>
    <w:p w:rsidR="0002332C" w:rsidRPr="0002332C" w:rsidRDefault="0002332C">
      <w:pPr>
        <w:pStyle w:val="TOC1"/>
        <w:rPr>
          <w:rFonts w:asciiTheme="minorHAnsi" w:eastAsiaTheme="minorEastAsia" w:hAnsiTheme="minorHAnsi" w:cstheme="minorBidi"/>
          <w:sz w:val="22"/>
          <w:szCs w:val="22"/>
          <w:lang w:eastAsia="en-US"/>
        </w:rPr>
      </w:pPr>
      <w:r w:rsidRPr="0002332C">
        <w:t>Bijlage D</w:t>
      </w:r>
      <w:r>
        <w:tab/>
      </w:r>
      <w:r>
        <w:tab/>
      </w:r>
      <w:r>
        <w:fldChar w:fldCharType="begin"/>
      </w:r>
      <w:r>
        <w:instrText xml:space="preserve"> PAGEREF _Toc499648828 \h </w:instrText>
      </w:r>
      <w:r>
        <w:fldChar w:fldCharType="separate"/>
      </w:r>
      <w:r>
        <w:t>27</w:t>
      </w:r>
      <w:r>
        <w:fldChar w:fldCharType="end"/>
      </w:r>
    </w:p>
    <w:p w:rsidR="0002332C" w:rsidRDefault="0002332C">
      <w:pPr>
        <w:pStyle w:val="TOC1"/>
        <w:rPr>
          <w:rFonts w:asciiTheme="minorHAnsi" w:eastAsiaTheme="minorEastAsia" w:hAnsiTheme="minorHAnsi" w:cstheme="minorBidi"/>
          <w:sz w:val="22"/>
          <w:szCs w:val="22"/>
          <w:lang w:val="en-US" w:eastAsia="en-US"/>
        </w:rPr>
      </w:pPr>
      <w:r>
        <w:t>Bijlage E</w:t>
      </w:r>
      <w:r>
        <w:tab/>
      </w:r>
      <w:r>
        <w:tab/>
      </w:r>
      <w:bookmarkStart w:id="3" w:name="_GoBack"/>
      <w:bookmarkEnd w:id="3"/>
      <w:r>
        <w:fldChar w:fldCharType="begin"/>
      </w:r>
      <w:r>
        <w:instrText xml:space="preserve"> PAGEREF _Toc499648829 \h </w:instrText>
      </w:r>
      <w:r>
        <w:fldChar w:fldCharType="separate"/>
      </w:r>
      <w:r>
        <w:t>28</w:t>
      </w:r>
      <w:r>
        <w:fldChar w:fldCharType="end"/>
      </w:r>
    </w:p>
    <w:p w:rsidR="00106F6D" w:rsidRDefault="00C637FF" w:rsidP="00AD07D3">
      <w:pPr>
        <w:widowControl w:val="0"/>
      </w:pPr>
      <w:r>
        <w:rPr>
          <w:noProof/>
        </w:rPr>
        <w:fldChar w:fldCharType="end"/>
      </w:r>
    </w:p>
    <w:p w:rsidR="00106F6D" w:rsidRDefault="009962A7">
      <w:pPr>
        <w:pStyle w:val="Heading1"/>
      </w:pPr>
      <w:r>
        <w:br w:type="page"/>
      </w:r>
      <w:bookmarkStart w:id="4" w:name="_Toc36606345"/>
      <w:bookmarkStart w:id="5" w:name="_Toc37488057"/>
      <w:bookmarkStart w:id="6" w:name="_Toc499648791"/>
      <w:r w:rsidR="003E2862">
        <w:lastRenderedPageBreak/>
        <w:t>Document gegevens</w:t>
      </w:r>
      <w:bookmarkEnd w:id="4"/>
      <w:bookmarkEnd w:id="6"/>
    </w:p>
    <w:p w:rsidR="003D5E91" w:rsidRDefault="003D5E91" w:rsidP="003D5E91">
      <w:pPr>
        <w:rPr>
          <w:rStyle w:val="Huisstijl-Gegeven"/>
        </w:rPr>
      </w:pPr>
      <w:r>
        <w:t xml:space="preserve">Dit is de </w:t>
      </w:r>
      <w:r w:rsidR="00B963F9">
        <w:t xml:space="preserve">documentatie welke </w:t>
      </w:r>
      <w:r w:rsidR="008A17DD">
        <w:t>de runas functionaliteit voor FactoryLink utilities beschrijft en gebruiksmogleijkheden  toont.</w:t>
      </w:r>
    </w:p>
    <w:p w:rsidR="00D1426F" w:rsidRDefault="00D1426F" w:rsidP="00A42AEF">
      <w:pPr>
        <w:pStyle w:val="Heading2"/>
      </w:pPr>
      <w:bookmarkStart w:id="7" w:name="_Toc499648792"/>
      <w:r>
        <w:t>Documenten</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3"/>
        <w:gridCol w:w="4743"/>
        <w:gridCol w:w="988"/>
        <w:gridCol w:w="762"/>
        <w:gridCol w:w="1234"/>
      </w:tblGrid>
      <w:tr w:rsidR="00D1426F" w:rsidTr="004F0263">
        <w:tc>
          <w:tcPr>
            <w:tcW w:w="1343" w:type="dxa"/>
            <w:tcBorders>
              <w:bottom w:val="single" w:sz="4" w:space="0" w:color="auto"/>
            </w:tcBorders>
            <w:shd w:val="clear" w:color="auto" w:fill="000000"/>
          </w:tcPr>
          <w:p w:rsidR="00D1426F" w:rsidRDefault="00D1426F" w:rsidP="004F0263">
            <w:pPr>
              <w:pStyle w:val="KolomHeader"/>
            </w:pPr>
            <w:r>
              <w:t>Document ID</w:t>
            </w:r>
          </w:p>
        </w:tc>
        <w:tc>
          <w:tcPr>
            <w:tcW w:w="4743" w:type="dxa"/>
            <w:tcBorders>
              <w:bottom w:val="single" w:sz="4" w:space="0" w:color="auto"/>
            </w:tcBorders>
            <w:shd w:val="clear" w:color="auto" w:fill="000000"/>
          </w:tcPr>
          <w:p w:rsidR="00D1426F" w:rsidRDefault="00D1426F" w:rsidP="004F0263">
            <w:pPr>
              <w:pStyle w:val="KolomHeader"/>
            </w:pPr>
            <w:r>
              <w:t>Omschrijving</w:t>
            </w:r>
          </w:p>
        </w:tc>
        <w:tc>
          <w:tcPr>
            <w:tcW w:w="988" w:type="dxa"/>
            <w:tcBorders>
              <w:bottom w:val="single" w:sz="4" w:space="0" w:color="auto"/>
            </w:tcBorders>
            <w:shd w:val="clear" w:color="auto" w:fill="000000"/>
          </w:tcPr>
          <w:p w:rsidR="00D1426F" w:rsidRDefault="00D1426F" w:rsidP="004F0263">
            <w:pPr>
              <w:pStyle w:val="KolomHeader"/>
            </w:pPr>
            <w:r>
              <w:t>Revisie #</w:t>
            </w:r>
          </w:p>
        </w:tc>
        <w:tc>
          <w:tcPr>
            <w:tcW w:w="762" w:type="dxa"/>
            <w:tcBorders>
              <w:bottom w:val="single" w:sz="4" w:space="0" w:color="auto"/>
            </w:tcBorders>
            <w:shd w:val="clear" w:color="auto" w:fill="000000"/>
          </w:tcPr>
          <w:p w:rsidR="00D1426F" w:rsidRDefault="00D1426F" w:rsidP="004F0263">
            <w:pPr>
              <w:pStyle w:val="KolomHeader"/>
            </w:pPr>
            <w:r>
              <w:t>Datum</w:t>
            </w:r>
          </w:p>
        </w:tc>
        <w:tc>
          <w:tcPr>
            <w:tcW w:w="1234" w:type="dxa"/>
            <w:tcBorders>
              <w:bottom w:val="single" w:sz="4" w:space="0" w:color="auto"/>
            </w:tcBorders>
            <w:shd w:val="clear" w:color="auto" w:fill="000000"/>
          </w:tcPr>
          <w:p w:rsidR="00D1426F" w:rsidRDefault="00D1426F" w:rsidP="004F0263">
            <w:pPr>
              <w:pStyle w:val="KolomHeader"/>
            </w:pPr>
            <w:r>
              <w:t>Status</w:t>
            </w:r>
          </w:p>
        </w:tc>
      </w:tr>
      <w:tr w:rsidR="00D1426F" w:rsidTr="004F0263">
        <w:tc>
          <w:tcPr>
            <w:tcW w:w="1343" w:type="dxa"/>
            <w:tcBorders>
              <w:top w:val="single" w:sz="4" w:space="0" w:color="auto"/>
            </w:tcBorders>
          </w:tcPr>
          <w:p w:rsidR="00D1426F" w:rsidRDefault="00D1426F" w:rsidP="004F0263">
            <w:pPr>
              <w:pStyle w:val="TabelData"/>
            </w:pPr>
            <w:r>
              <w:t>Template.doc</w:t>
            </w:r>
          </w:p>
        </w:tc>
        <w:tc>
          <w:tcPr>
            <w:tcW w:w="4743" w:type="dxa"/>
            <w:tcBorders>
              <w:top w:val="single" w:sz="4" w:space="0" w:color="auto"/>
            </w:tcBorders>
          </w:tcPr>
          <w:p w:rsidR="00D1426F" w:rsidRDefault="00D1426F" w:rsidP="004F0263">
            <w:pPr>
              <w:pStyle w:val="TabelData"/>
            </w:pPr>
            <w:r>
              <w:t>Titel of andersoortige omschrijving</w:t>
            </w:r>
          </w:p>
        </w:tc>
        <w:tc>
          <w:tcPr>
            <w:tcW w:w="988" w:type="dxa"/>
            <w:tcBorders>
              <w:top w:val="single" w:sz="4" w:space="0" w:color="auto"/>
            </w:tcBorders>
          </w:tcPr>
          <w:p w:rsidR="00D1426F" w:rsidRDefault="00D1426F" w:rsidP="004F0263">
            <w:pPr>
              <w:pStyle w:val="TabelData"/>
            </w:pPr>
            <w:r>
              <w:t>0.1</w:t>
            </w:r>
          </w:p>
        </w:tc>
        <w:tc>
          <w:tcPr>
            <w:tcW w:w="762" w:type="dxa"/>
            <w:tcBorders>
              <w:top w:val="single" w:sz="4" w:space="0" w:color="auto"/>
            </w:tcBorders>
          </w:tcPr>
          <w:p w:rsidR="00D1426F" w:rsidRDefault="00D1426F" w:rsidP="004F0263">
            <w:pPr>
              <w:pStyle w:val="TabelData"/>
            </w:pPr>
            <w:r>
              <w:t>1 jan 03</w:t>
            </w:r>
          </w:p>
        </w:tc>
        <w:tc>
          <w:tcPr>
            <w:tcW w:w="1234" w:type="dxa"/>
            <w:tcBorders>
              <w:top w:val="single" w:sz="4" w:space="0" w:color="auto"/>
            </w:tcBorders>
          </w:tcPr>
          <w:p w:rsidR="00D1426F" w:rsidRDefault="00D1426F" w:rsidP="004F0263">
            <w:pPr>
              <w:pStyle w:val="TabelData"/>
            </w:pPr>
            <w:r>
              <w:t>Concept</w:t>
            </w:r>
          </w:p>
        </w:tc>
      </w:tr>
      <w:tr w:rsidR="00D1426F" w:rsidTr="004F0263">
        <w:tc>
          <w:tcPr>
            <w:tcW w:w="1343" w:type="dxa"/>
          </w:tcPr>
          <w:p w:rsidR="00D1426F" w:rsidRDefault="00D1426F" w:rsidP="004F0263">
            <w:pPr>
              <w:pStyle w:val="TabelData"/>
            </w:pPr>
          </w:p>
        </w:tc>
        <w:tc>
          <w:tcPr>
            <w:tcW w:w="4743" w:type="dxa"/>
          </w:tcPr>
          <w:p w:rsidR="00D1426F" w:rsidRDefault="00D1426F" w:rsidP="004F0263">
            <w:pPr>
              <w:pStyle w:val="TabelData"/>
            </w:pPr>
          </w:p>
        </w:tc>
        <w:tc>
          <w:tcPr>
            <w:tcW w:w="988" w:type="dxa"/>
          </w:tcPr>
          <w:p w:rsidR="00D1426F" w:rsidRDefault="00D1426F" w:rsidP="004F0263">
            <w:pPr>
              <w:pStyle w:val="TabelData"/>
            </w:pPr>
          </w:p>
        </w:tc>
        <w:tc>
          <w:tcPr>
            <w:tcW w:w="762" w:type="dxa"/>
          </w:tcPr>
          <w:p w:rsidR="00D1426F" w:rsidRDefault="00D1426F" w:rsidP="004F0263">
            <w:pPr>
              <w:pStyle w:val="TabelData"/>
            </w:pPr>
          </w:p>
        </w:tc>
        <w:tc>
          <w:tcPr>
            <w:tcW w:w="1234" w:type="dxa"/>
          </w:tcPr>
          <w:p w:rsidR="00D1426F" w:rsidRDefault="00D1426F" w:rsidP="004F0263">
            <w:pPr>
              <w:pStyle w:val="TabelData"/>
            </w:pPr>
          </w:p>
        </w:tc>
      </w:tr>
    </w:tbl>
    <w:p w:rsidR="00D1426F" w:rsidRDefault="00D1426F" w:rsidP="00A42AEF">
      <w:pPr>
        <w:pStyle w:val="Heading2"/>
      </w:pPr>
      <w:bookmarkStart w:id="8" w:name="_Toc499648793"/>
      <w:r>
        <w:t>Document historie</w:t>
      </w:r>
      <w:bookmarkEnd w:id="8"/>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0"/>
        <w:gridCol w:w="900"/>
        <w:gridCol w:w="1440"/>
        <w:gridCol w:w="720"/>
        <w:gridCol w:w="5040"/>
      </w:tblGrid>
      <w:tr w:rsidR="00D1426F" w:rsidTr="00D1426F">
        <w:trPr>
          <w:trHeight w:val="243"/>
        </w:trPr>
        <w:tc>
          <w:tcPr>
            <w:tcW w:w="970" w:type="dxa"/>
            <w:tcBorders>
              <w:bottom w:val="single" w:sz="4" w:space="0" w:color="auto"/>
            </w:tcBorders>
            <w:shd w:val="clear" w:color="auto" w:fill="000000"/>
          </w:tcPr>
          <w:p w:rsidR="00D1426F" w:rsidRPr="00E523AB" w:rsidRDefault="00D1426F" w:rsidP="004F0263">
            <w:pPr>
              <w:pStyle w:val="KolomHeader"/>
            </w:pPr>
            <w:r>
              <w:t>Versie #</w:t>
            </w:r>
          </w:p>
        </w:tc>
        <w:tc>
          <w:tcPr>
            <w:tcW w:w="900" w:type="dxa"/>
            <w:tcBorders>
              <w:bottom w:val="single" w:sz="4" w:space="0" w:color="auto"/>
            </w:tcBorders>
            <w:shd w:val="clear" w:color="auto" w:fill="000000"/>
          </w:tcPr>
          <w:p w:rsidR="00D1426F" w:rsidRDefault="00D1426F" w:rsidP="004F0263">
            <w:pPr>
              <w:pStyle w:val="KolomHeader"/>
              <w:rPr>
                <w:lang w:val="fr-FR"/>
              </w:rPr>
            </w:pPr>
            <w:r w:rsidRPr="00E523AB">
              <w:t>Datum</w:t>
            </w:r>
          </w:p>
        </w:tc>
        <w:tc>
          <w:tcPr>
            <w:tcW w:w="1440" w:type="dxa"/>
            <w:tcBorders>
              <w:bottom w:val="single" w:sz="4" w:space="0" w:color="auto"/>
            </w:tcBorders>
            <w:shd w:val="clear" w:color="auto" w:fill="000000"/>
          </w:tcPr>
          <w:p w:rsidR="00D1426F" w:rsidRDefault="00D1426F" w:rsidP="004F0263">
            <w:pPr>
              <w:pStyle w:val="KolomHeader"/>
              <w:rPr>
                <w:lang w:val="fr-FR"/>
              </w:rPr>
            </w:pPr>
            <w:r>
              <w:rPr>
                <w:lang w:val="fr-FR"/>
              </w:rPr>
              <w:t>Status</w:t>
            </w:r>
          </w:p>
        </w:tc>
        <w:tc>
          <w:tcPr>
            <w:tcW w:w="720" w:type="dxa"/>
            <w:tcBorders>
              <w:bottom w:val="single" w:sz="4" w:space="0" w:color="auto"/>
            </w:tcBorders>
            <w:shd w:val="clear" w:color="auto" w:fill="000000"/>
          </w:tcPr>
          <w:p w:rsidR="00D1426F" w:rsidRDefault="00D1426F" w:rsidP="004F0263">
            <w:pPr>
              <w:pStyle w:val="KolomHeader"/>
              <w:rPr>
                <w:lang w:val="fr-FR"/>
              </w:rPr>
            </w:pPr>
            <w:r>
              <w:rPr>
                <w:lang w:val="fr-FR"/>
              </w:rPr>
              <w:t>Auteur</w:t>
            </w:r>
          </w:p>
        </w:tc>
        <w:tc>
          <w:tcPr>
            <w:tcW w:w="5040" w:type="dxa"/>
            <w:tcBorders>
              <w:bottom w:val="single" w:sz="4" w:space="0" w:color="auto"/>
            </w:tcBorders>
            <w:shd w:val="clear" w:color="auto" w:fill="000000"/>
          </w:tcPr>
          <w:p w:rsidR="00D1426F" w:rsidRDefault="00D1426F" w:rsidP="004F0263">
            <w:pPr>
              <w:pStyle w:val="KolomHeader"/>
            </w:pPr>
            <w:r>
              <w:t>Omschrijvingen</w:t>
            </w:r>
          </w:p>
        </w:tc>
      </w:tr>
      <w:tr w:rsidR="00D1426F" w:rsidTr="00D1426F">
        <w:trPr>
          <w:trHeight w:val="232"/>
        </w:trPr>
        <w:tc>
          <w:tcPr>
            <w:tcW w:w="970" w:type="dxa"/>
            <w:tcBorders>
              <w:top w:val="single" w:sz="4" w:space="0" w:color="auto"/>
              <w:bottom w:val="single" w:sz="4" w:space="0" w:color="auto"/>
            </w:tcBorders>
          </w:tcPr>
          <w:p w:rsidR="00D1426F" w:rsidRDefault="00B963F9" w:rsidP="00B963F9">
            <w:pPr>
              <w:pStyle w:val="TabelData"/>
            </w:pPr>
            <w:r>
              <w:t>1.0</w:t>
            </w:r>
          </w:p>
        </w:tc>
        <w:tc>
          <w:tcPr>
            <w:tcW w:w="900" w:type="dxa"/>
            <w:tcBorders>
              <w:top w:val="single" w:sz="4" w:space="0" w:color="auto"/>
              <w:bottom w:val="single" w:sz="4" w:space="0" w:color="auto"/>
            </w:tcBorders>
          </w:tcPr>
          <w:p w:rsidR="00D1426F" w:rsidRDefault="00D1426F" w:rsidP="00B963F9">
            <w:pPr>
              <w:pStyle w:val="TabelData"/>
            </w:pPr>
            <w:r>
              <w:t>1</w:t>
            </w:r>
            <w:r w:rsidR="00B963F9">
              <w:t>1</w:t>
            </w:r>
            <w:r>
              <w:t xml:space="preserve"> </w:t>
            </w:r>
            <w:r w:rsidR="00B963F9">
              <w:t>nov</w:t>
            </w:r>
            <w:r>
              <w:t xml:space="preserve"> ‘1</w:t>
            </w:r>
            <w:r w:rsidR="00B963F9">
              <w:t>4</w:t>
            </w:r>
          </w:p>
        </w:tc>
        <w:tc>
          <w:tcPr>
            <w:tcW w:w="1440" w:type="dxa"/>
            <w:tcBorders>
              <w:top w:val="single" w:sz="4" w:space="0" w:color="auto"/>
              <w:bottom w:val="single" w:sz="4" w:space="0" w:color="auto"/>
            </w:tcBorders>
          </w:tcPr>
          <w:p w:rsidR="00D1426F" w:rsidRDefault="00B963F9" w:rsidP="004F0263">
            <w:pPr>
              <w:pStyle w:val="TabelData"/>
            </w:pPr>
            <w:r>
              <w:t>Definitief</w:t>
            </w:r>
          </w:p>
        </w:tc>
        <w:tc>
          <w:tcPr>
            <w:tcW w:w="720" w:type="dxa"/>
            <w:tcBorders>
              <w:top w:val="single" w:sz="4" w:space="0" w:color="auto"/>
              <w:bottom w:val="single" w:sz="4" w:space="0" w:color="auto"/>
            </w:tcBorders>
          </w:tcPr>
          <w:p w:rsidR="00D1426F" w:rsidRDefault="00D1426F" w:rsidP="00D1426F">
            <w:pPr>
              <w:pStyle w:val="TabelData"/>
            </w:pPr>
            <w:r>
              <w:t>MJO</w:t>
            </w:r>
          </w:p>
        </w:tc>
        <w:tc>
          <w:tcPr>
            <w:tcW w:w="5040" w:type="dxa"/>
            <w:tcBorders>
              <w:top w:val="single" w:sz="4" w:space="0" w:color="auto"/>
              <w:bottom w:val="single" w:sz="4" w:space="0" w:color="auto"/>
            </w:tcBorders>
          </w:tcPr>
          <w:p w:rsidR="00D1426F" w:rsidRDefault="00D1426F" w:rsidP="00B963F9">
            <w:pPr>
              <w:pStyle w:val="TabelData"/>
            </w:pPr>
            <w:r>
              <w:t>Eerste uitgave</w:t>
            </w:r>
          </w:p>
        </w:tc>
      </w:tr>
      <w:tr w:rsidR="00D1426F" w:rsidTr="00D1426F">
        <w:trPr>
          <w:trHeight w:val="232"/>
        </w:trPr>
        <w:tc>
          <w:tcPr>
            <w:tcW w:w="970" w:type="dxa"/>
            <w:tcBorders>
              <w:top w:val="single" w:sz="4" w:space="0" w:color="auto"/>
              <w:bottom w:val="single" w:sz="4" w:space="0" w:color="auto"/>
            </w:tcBorders>
          </w:tcPr>
          <w:p w:rsidR="00D1426F" w:rsidRDefault="00D1426F" w:rsidP="004F0263">
            <w:pPr>
              <w:pStyle w:val="TabelData"/>
            </w:pPr>
          </w:p>
        </w:tc>
        <w:tc>
          <w:tcPr>
            <w:tcW w:w="900" w:type="dxa"/>
            <w:tcBorders>
              <w:top w:val="single" w:sz="4" w:space="0" w:color="auto"/>
              <w:bottom w:val="single" w:sz="4" w:space="0" w:color="auto"/>
            </w:tcBorders>
          </w:tcPr>
          <w:p w:rsidR="00D1426F" w:rsidRDefault="00D1426F" w:rsidP="004F0263">
            <w:pPr>
              <w:pStyle w:val="TabelData"/>
            </w:pPr>
          </w:p>
        </w:tc>
        <w:tc>
          <w:tcPr>
            <w:tcW w:w="1440" w:type="dxa"/>
            <w:tcBorders>
              <w:top w:val="single" w:sz="4" w:space="0" w:color="auto"/>
              <w:bottom w:val="single" w:sz="4" w:space="0" w:color="auto"/>
            </w:tcBorders>
          </w:tcPr>
          <w:p w:rsidR="00D1426F" w:rsidRDefault="00D1426F" w:rsidP="004F0263">
            <w:pPr>
              <w:pStyle w:val="TabelData"/>
            </w:pPr>
          </w:p>
        </w:tc>
        <w:tc>
          <w:tcPr>
            <w:tcW w:w="720" w:type="dxa"/>
            <w:tcBorders>
              <w:top w:val="single" w:sz="4" w:space="0" w:color="auto"/>
              <w:bottom w:val="single" w:sz="4" w:space="0" w:color="auto"/>
            </w:tcBorders>
          </w:tcPr>
          <w:p w:rsidR="00D1426F" w:rsidRDefault="00D1426F" w:rsidP="004F0263">
            <w:pPr>
              <w:pStyle w:val="TabelData"/>
            </w:pPr>
          </w:p>
        </w:tc>
        <w:tc>
          <w:tcPr>
            <w:tcW w:w="5040" w:type="dxa"/>
            <w:tcBorders>
              <w:top w:val="single" w:sz="4" w:space="0" w:color="auto"/>
              <w:bottom w:val="single" w:sz="4" w:space="0" w:color="auto"/>
            </w:tcBorders>
          </w:tcPr>
          <w:p w:rsidR="00D1426F" w:rsidRDefault="00D1426F" w:rsidP="004F0263">
            <w:pPr>
              <w:pStyle w:val="TabelData"/>
            </w:pPr>
          </w:p>
        </w:tc>
      </w:tr>
      <w:tr w:rsidR="00D1426F" w:rsidTr="00D1426F">
        <w:trPr>
          <w:trHeight w:val="232"/>
        </w:trPr>
        <w:tc>
          <w:tcPr>
            <w:tcW w:w="970" w:type="dxa"/>
            <w:tcBorders>
              <w:top w:val="single" w:sz="4" w:space="0" w:color="auto"/>
              <w:bottom w:val="single" w:sz="4" w:space="0" w:color="auto"/>
            </w:tcBorders>
          </w:tcPr>
          <w:p w:rsidR="00D1426F" w:rsidRDefault="00D1426F" w:rsidP="004F0263">
            <w:pPr>
              <w:pStyle w:val="TabelData"/>
            </w:pPr>
          </w:p>
        </w:tc>
        <w:tc>
          <w:tcPr>
            <w:tcW w:w="900" w:type="dxa"/>
            <w:tcBorders>
              <w:top w:val="single" w:sz="4" w:space="0" w:color="auto"/>
              <w:bottom w:val="single" w:sz="4" w:space="0" w:color="auto"/>
            </w:tcBorders>
          </w:tcPr>
          <w:p w:rsidR="00D1426F" w:rsidRDefault="00D1426F" w:rsidP="004F0263">
            <w:pPr>
              <w:pStyle w:val="TabelData"/>
            </w:pPr>
          </w:p>
        </w:tc>
        <w:tc>
          <w:tcPr>
            <w:tcW w:w="1440" w:type="dxa"/>
            <w:tcBorders>
              <w:top w:val="single" w:sz="4" w:space="0" w:color="auto"/>
              <w:bottom w:val="single" w:sz="4" w:space="0" w:color="auto"/>
            </w:tcBorders>
          </w:tcPr>
          <w:p w:rsidR="00D1426F" w:rsidRDefault="00D1426F" w:rsidP="004F0263">
            <w:pPr>
              <w:pStyle w:val="TabelData"/>
            </w:pPr>
          </w:p>
        </w:tc>
        <w:tc>
          <w:tcPr>
            <w:tcW w:w="720" w:type="dxa"/>
            <w:tcBorders>
              <w:top w:val="single" w:sz="4" w:space="0" w:color="auto"/>
              <w:bottom w:val="single" w:sz="4" w:space="0" w:color="auto"/>
            </w:tcBorders>
          </w:tcPr>
          <w:p w:rsidR="00D1426F" w:rsidRDefault="00D1426F" w:rsidP="004F0263">
            <w:pPr>
              <w:pStyle w:val="TabelData"/>
            </w:pPr>
          </w:p>
        </w:tc>
        <w:tc>
          <w:tcPr>
            <w:tcW w:w="5040" w:type="dxa"/>
            <w:tcBorders>
              <w:top w:val="single" w:sz="4" w:space="0" w:color="auto"/>
              <w:bottom w:val="single" w:sz="4" w:space="0" w:color="auto"/>
            </w:tcBorders>
          </w:tcPr>
          <w:p w:rsidR="00D1426F" w:rsidRDefault="00D1426F" w:rsidP="004F0263">
            <w:pPr>
              <w:pStyle w:val="TabelData"/>
            </w:pPr>
          </w:p>
        </w:tc>
      </w:tr>
    </w:tbl>
    <w:p w:rsidR="00106F6D" w:rsidRDefault="009962A7" w:rsidP="00D114F7">
      <w:pPr>
        <w:pStyle w:val="Heading2"/>
      </w:pPr>
      <w:bookmarkStart w:id="9" w:name="_Toc36606346"/>
      <w:bookmarkStart w:id="10" w:name="_Toc499648794"/>
      <w:r>
        <w:t>Toegepaste documenten</w:t>
      </w:r>
      <w:bookmarkEnd w:id="9"/>
      <w:bookmarkEnd w:id="10"/>
    </w:p>
    <w:p w:rsidR="00106F6D" w:rsidRDefault="009962A7" w:rsidP="00BF1926">
      <w:pPr>
        <w:ind w:right="-1911"/>
      </w:pPr>
      <w:r>
        <w:t xml:space="preserve">Bij het opstellen van dit technisch </w:t>
      </w:r>
      <w:r w:rsidR="003E2862">
        <w:t>document</w:t>
      </w:r>
      <w:r>
        <w:t xml:space="preserve"> is gebruik gemaakt van de volgende documenten:</w:t>
      </w:r>
    </w:p>
    <w:p w:rsidR="00106F6D" w:rsidRDefault="00106F6D"/>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90"/>
        <w:gridCol w:w="810"/>
        <w:gridCol w:w="2070"/>
      </w:tblGrid>
      <w:tr w:rsidR="00106F6D" w:rsidTr="00AA197B">
        <w:tc>
          <w:tcPr>
            <w:tcW w:w="6190" w:type="dxa"/>
            <w:tcBorders>
              <w:bottom w:val="nil"/>
            </w:tcBorders>
            <w:shd w:val="clear" w:color="auto" w:fill="000000"/>
          </w:tcPr>
          <w:p w:rsidR="00106F6D" w:rsidRDefault="009962A7">
            <w:pPr>
              <w:rPr>
                <w:color w:val="FFFFFF"/>
              </w:rPr>
            </w:pPr>
            <w:r>
              <w:rPr>
                <w:color w:val="FFFFFF"/>
              </w:rPr>
              <w:t>Titel</w:t>
            </w:r>
          </w:p>
        </w:tc>
        <w:tc>
          <w:tcPr>
            <w:tcW w:w="810" w:type="dxa"/>
            <w:tcBorders>
              <w:bottom w:val="nil"/>
            </w:tcBorders>
            <w:shd w:val="clear" w:color="auto" w:fill="000000"/>
          </w:tcPr>
          <w:p w:rsidR="00106F6D" w:rsidRDefault="009962A7">
            <w:pPr>
              <w:jc w:val="center"/>
              <w:rPr>
                <w:color w:val="FFFFFF"/>
              </w:rPr>
            </w:pPr>
            <w:r>
              <w:rPr>
                <w:color w:val="FFFFFF"/>
              </w:rPr>
              <w:t>Versie</w:t>
            </w:r>
          </w:p>
        </w:tc>
        <w:tc>
          <w:tcPr>
            <w:tcW w:w="2070" w:type="dxa"/>
            <w:tcBorders>
              <w:bottom w:val="nil"/>
            </w:tcBorders>
            <w:shd w:val="clear" w:color="auto" w:fill="000000"/>
          </w:tcPr>
          <w:p w:rsidR="00106F6D" w:rsidRDefault="009962A7">
            <w:pPr>
              <w:pStyle w:val="Header"/>
              <w:jc w:val="center"/>
              <w:rPr>
                <w:color w:val="FFFFFF"/>
              </w:rPr>
            </w:pPr>
            <w:r>
              <w:rPr>
                <w:color w:val="FFFFFF"/>
              </w:rPr>
              <w:t>Datum uitgifte</w:t>
            </w:r>
          </w:p>
        </w:tc>
      </w:tr>
      <w:tr w:rsidR="00106F6D" w:rsidTr="00AA197B">
        <w:tc>
          <w:tcPr>
            <w:tcW w:w="6190" w:type="dxa"/>
          </w:tcPr>
          <w:p w:rsidR="00D93439" w:rsidRDefault="00D93439"/>
        </w:tc>
        <w:tc>
          <w:tcPr>
            <w:tcW w:w="810" w:type="dxa"/>
          </w:tcPr>
          <w:p w:rsidR="00106F6D" w:rsidRDefault="00106F6D">
            <w:pPr>
              <w:jc w:val="center"/>
            </w:pPr>
          </w:p>
        </w:tc>
        <w:tc>
          <w:tcPr>
            <w:tcW w:w="2070" w:type="dxa"/>
          </w:tcPr>
          <w:p w:rsidR="00106F6D" w:rsidRDefault="00106F6D">
            <w:pPr>
              <w:jc w:val="center"/>
            </w:pPr>
          </w:p>
        </w:tc>
      </w:tr>
      <w:tr w:rsidR="00D93439" w:rsidTr="00AA197B">
        <w:tc>
          <w:tcPr>
            <w:tcW w:w="6190" w:type="dxa"/>
          </w:tcPr>
          <w:p w:rsidR="00D93439" w:rsidRDefault="00D93439" w:rsidP="00F42E6D"/>
        </w:tc>
        <w:tc>
          <w:tcPr>
            <w:tcW w:w="810" w:type="dxa"/>
          </w:tcPr>
          <w:p w:rsidR="00D93439" w:rsidRDefault="00D93439" w:rsidP="00F42E6D">
            <w:pPr>
              <w:jc w:val="center"/>
            </w:pPr>
          </w:p>
        </w:tc>
        <w:tc>
          <w:tcPr>
            <w:tcW w:w="2070" w:type="dxa"/>
          </w:tcPr>
          <w:p w:rsidR="00D93439" w:rsidRDefault="00D93439" w:rsidP="00F42E6D">
            <w:pPr>
              <w:jc w:val="center"/>
            </w:pPr>
          </w:p>
        </w:tc>
      </w:tr>
      <w:tr w:rsidR="00D93439" w:rsidTr="00AA197B">
        <w:tc>
          <w:tcPr>
            <w:tcW w:w="6190" w:type="dxa"/>
          </w:tcPr>
          <w:p w:rsidR="00D93439" w:rsidRDefault="00D93439" w:rsidP="00F42E6D"/>
        </w:tc>
        <w:tc>
          <w:tcPr>
            <w:tcW w:w="810" w:type="dxa"/>
          </w:tcPr>
          <w:p w:rsidR="00D93439" w:rsidRDefault="00D93439" w:rsidP="00F42E6D">
            <w:pPr>
              <w:jc w:val="center"/>
            </w:pPr>
          </w:p>
        </w:tc>
        <w:tc>
          <w:tcPr>
            <w:tcW w:w="2070" w:type="dxa"/>
          </w:tcPr>
          <w:p w:rsidR="00D93439" w:rsidRDefault="00D93439" w:rsidP="00F42E6D">
            <w:pPr>
              <w:jc w:val="center"/>
            </w:pPr>
          </w:p>
        </w:tc>
      </w:tr>
      <w:tr w:rsidR="00D93439" w:rsidTr="00AA197B">
        <w:tc>
          <w:tcPr>
            <w:tcW w:w="6190" w:type="dxa"/>
          </w:tcPr>
          <w:p w:rsidR="00D93439" w:rsidRDefault="00D93439" w:rsidP="00F42E6D"/>
        </w:tc>
        <w:tc>
          <w:tcPr>
            <w:tcW w:w="810" w:type="dxa"/>
          </w:tcPr>
          <w:p w:rsidR="00D93439" w:rsidRDefault="00D93439" w:rsidP="00F42E6D">
            <w:pPr>
              <w:jc w:val="center"/>
            </w:pPr>
          </w:p>
        </w:tc>
        <w:tc>
          <w:tcPr>
            <w:tcW w:w="2070" w:type="dxa"/>
          </w:tcPr>
          <w:p w:rsidR="00D93439" w:rsidRDefault="00D93439" w:rsidP="00F42E6D">
            <w:pPr>
              <w:jc w:val="center"/>
            </w:pPr>
          </w:p>
        </w:tc>
      </w:tr>
    </w:tbl>
    <w:p w:rsidR="00106F6D" w:rsidRDefault="009962A7" w:rsidP="00D114F7">
      <w:pPr>
        <w:pStyle w:val="Heading2"/>
      </w:pPr>
      <w:bookmarkStart w:id="11" w:name="_Toc36606347"/>
      <w:bookmarkStart w:id="12" w:name="_Toc499648795"/>
      <w:r>
        <w:t>Definities en begrippen</w:t>
      </w:r>
      <w:bookmarkEnd w:id="11"/>
      <w:bookmarkEnd w:id="12"/>
    </w:p>
    <w:p w:rsidR="00106F6D" w:rsidRDefault="009962A7">
      <w:r>
        <w:t xml:space="preserve">Om duidelijkheid te creëren in de gebruikte terminologie en afkortingen worden de verschillende begrippen en definities </w:t>
      </w:r>
      <w:r w:rsidR="00E523AB">
        <w:t>evenals</w:t>
      </w:r>
      <w:r>
        <w:t xml:space="preserve"> afkortingen hier verklaard.</w:t>
      </w:r>
    </w:p>
    <w:p w:rsidR="00106F6D" w:rsidRDefault="00106F6D"/>
    <w:tbl>
      <w:tblPr>
        <w:tblW w:w="90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160"/>
        <w:gridCol w:w="6910"/>
      </w:tblGrid>
      <w:tr w:rsidR="00106F6D" w:rsidRPr="0094025F" w:rsidTr="00AA197B">
        <w:tc>
          <w:tcPr>
            <w:tcW w:w="2160" w:type="dxa"/>
            <w:shd w:val="solid" w:color="000000" w:fill="FFFFFF"/>
          </w:tcPr>
          <w:p w:rsidR="00106F6D" w:rsidRPr="0094025F" w:rsidRDefault="009962A7">
            <w:pPr>
              <w:pStyle w:val="KolomHeader"/>
            </w:pPr>
            <w:r w:rsidRPr="0094025F">
              <w:t>Afkorting / begrip</w:t>
            </w:r>
          </w:p>
        </w:tc>
        <w:tc>
          <w:tcPr>
            <w:tcW w:w="6910" w:type="dxa"/>
            <w:shd w:val="solid" w:color="000000" w:fill="FFFFFF"/>
          </w:tcPr>
          <w:p w:rsidR="00106F6D" w:rsidRPr="0094025F" w:rsidRDefault="009962A7">
            <w:pPr>
              <w:pStyle w:val="KolomHeader"/>
            </w:pPr>
            <w:r w:rsidRPr="0094025F">
              <w:t>Omschrijving</w:t>
            </w: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r w:rsidR="00106F6D" w:rsidRPr="00C46BFD" w:rsidTr="00AA197B">
        <w:tc>
          <w:tcPr>
            <w:tcW w:w="2160" w:type="dxa"/>
          </w:tcPr>
          <w:p w:rsidR="00106F6D" w:rsidRPr="0094025F" w:rsidRDefault="00106F6D">
            <w:pPr>
              <w:pStyle w:val="TabelData"/>
            </w:pPr>
          </w:p>
        </w:tc>
        <w:tc>
          <w:tcPr>
            <w:tcW w:w="6910" w:type="dxa"/>
          </w:tcPr>
          <w:p w:rsidR="00106F6D" w:rsidRPr="000B7DFE" w:rsidRDefault="00106F6D">
            <w:pPr>
              <w:pStyle w:val="TabelData"/>
            </w:pP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r w:rsidR="00106F6D" w:rsidRPr="0094025F" w:rsidTr="00AA197B">
        <w:tc>
          <w:tcPr>
            <w:tcW w:w="2160" w:type="dxa"/>
          </w:tcPr>
          <w:p w:rsidR="00106F6D" w:rsidRPr="0094025F" w:rsidRDefault="00106F6D">
            <w:pPr>
              <w:pStyle w:val="TabelData"/>
            </w:pPr>
          </w:p>
        </w:tc>
        <w:tc>
          <w:tcPr>
            <w:tcW w:w="6910" w:type="dxa"/>
          </w:tcPr>
          <w:p w:rsidR="00106F6D" w:rsidRPr="0094025F" w:rsidRDefault="00106F6D">
            <w:pPr>
              <w:pStyle w:val="TabelData"/>
            </w:pPr>
          </w:p>
        </w:tc>
      </w:tr>
    </w:tbl>
    <w:p w:rsidR="00AC7DE6" w:rsidRDefault="009962A7" w:rsidP="00D114F7">
      <w:pPr>
        <w:rPr>
          <w:sz w:val="24"/>
        </w:rPr>
      </w:pPr>
      <w:r>
        <w:t xml:space="preserve"> </w:t>
      </w:r>
    </w:p>
    <w:p w:rsidR="00590BA0" w:rsidRPr="00590BA0" w:rsidRDefault="00590BA0" w:rsidP="00590BA0"/>
    <w:p w:rsidR="00BF1926" w:rsidRDefault="00BF1926" w:rsidP="00BF1926"/>
    <w:p w:rsidR="001C752B" w:rsidRDefault="001C752B">
      <w:r>
        <w:br w:type="page"/>
      </w:r>
    </w:p>
    <w:p w:rsidR="003E2862" w:rsidRDefault="003E2862" w:rsidP="003E2862">
      <w:pPr>
        <w:pStyle w:val="Heading1"/>
      </w:pPr>
      <w:bookmarkStart w:id="13" w:name="_Toc36606374"/>
      <w:bookmarkStart w:id="14" w:name="_Toc499648796"/>
      <w:r>
        <w:lastRenderedPageBreak/>
        <w:t>Inleiding</w:t>
      </w:r>
      <w:bookmarkEnd w:id="14"/>
    </w:p>
    <w:p w:rsidR="003E2862" w:rsidRDefault="00B43746" w:rsidP="00B43746">
      <w:pPr>
        <w:pStyle w:val="Heading2"/>
      </w:pPr>
      <w:bookmarkStart w:id="15" w:name="_Toc499648797"/>
      <w:r>
        <w:t>Algemeen project info</w:t>
      </w:r>
      <w:bookmarkEnd w:id="15"/>
    </w:p>
    <w:p w:rsidR="00B43746" w:rsidRDefault="00B43746" w:rsidP="00B43746">
      <w:r>
        <w:t>Doel is om alle aangesloten I/O, display’s en scanners  welke nu aangesloten zitten op de huidige S5-configuratie, over te brengen naar een nieuwe S7-1500 configuratie.</w:t>
      </w:r>
    </w:p>
    <w:p w:rsidR="00B43746" w:rsidRDefault="00B43746" w:rsidP="00B43746">
      <w:r>
        <w:t>Hierbij worden alle scanners en displays meteen vervangen door nieuwe types.</w:t>
      </w:r>
    </w:p>
    <w:p w:rsidR="00B43746" w:rsidRDefault="00B43746" w:rsidP="00B43746">
      <w:r w:rsidRPr="00B43746">
        <w:t>De huidige S5-applicatie blijft gedurende,  en voorlopig ook na, de diverse ombouwen functioneel ongewijzigd doordraaien op de S5, hiervoor moet een tijdelijke koppeling (gefaseerd uit te bouwen) gerealiseerd worden tussen de S5 en de 1500 (Ethernet ISO) voor overdracht van alle I/O, scanner-data en display-data tussen beide PLC-systemen.</w:t>
      </w:r>
    </w:p>
    <w:p w:rsidR="00B43746" w:rsidRPr="00282F14" w:rsidRDefault="00B43746" w:rsidP="00B43746">
      <w:pPr>
        <w:pStyle w:val="Heading2"/>
        <w:rPr>
          <w:lang w:val="nl-NL"/>
        </w:rPr>
      </w:pPr>
      <w:bookmarkStart w:id="16" w:name="_Toc499648798"/>
      <w:r w:rsidRPr="00282F14">
        <w:rPr>
          <w:lang w:val="nl-NL"/>
        </w:rPr>
        <w:t>Deel H1 netwerk S5-PLC Pakkerij</w:t>
      </w:r>
      <w:bookmarkEnd w:id="16"/>
    </w:p>
    <w:p w:rsidR="00B43746" w:rsidRDefault="00B43746" w:rsidP="00B43746">
      <w:r>
        <w:t>De S5-PLC voor de pakkerij is voorzien van een H1 netwerkkaart: CP143</w:t>
      </w:r>
      <w:r w:rsidR="00362B1E">
        <w:t xml:space="preserve">. Via H1 is er communicatie tussen de S5-PLC en een Wizcon applicatie,  </w:t>
      </w:r>
    </w:p>
    <w:p w:rsidR="00362B1E" w:rsidRDefault="00362B1E" w:rsidP="00B43746">
      <w:r>
        <w:t>Tijdens de ombouw van de PLC voor de pakkerij wordt de Wizcon applicatie aagepast zodat deze niet meer benodigd is voor de S5-PLC software.</w:t>
      </w:r>
    </w:p>
    <w:p w:rsidR="00362B1E" w:rsidRDefault="00362B1E" w:rsidP="00B43746"/>
    <w:p w:rsidR="00362B1E" w:rsidRPr="00B43746" w:rsidRDefault="00362B1E" w:rsidP="00B43746">
      <w:r>
        <w:t>De gevolgen en aanpassingen voor de S5 PLC software worden in dit document vastgelegd.</w:t>
      </w:r>
    </w:p>
    <w:p w:rsidR="003F3FDC" w:rsidRDefault="00362B1E" w:rsidP="003F3FDC">
      <w:pPr>
        <w:pStyle w:val="Heading1"/>
      </w:pPr>
      <w:bookmarkStart w:id="17" w:name="_Toc499648799"/>
      <w:r>
        <w:t>H1 configuratie S5-PLC pakkerij</w:t>
      </w:r>
      <w:bookmarkEnd w:id="17"/>
    </w:p>
    <w:p w:rsidR="00882A0D" w:rsidRDefault="00362B1E" w:rsidP="00882A0D">
      <w:pPr>
        <w:pStyle w:val="Heading2"/>
      </w:pPr>
      <w:bookmarkStart w:id="18" w:name="_Toc499648800"/>
      <w:r>
        <w:t>H1 configuratie CP143</w:t>
      </w:r>
      <w:bookmarkEnd w:id="18"/>
    </w:p>
    <w:p w:rsidR="0076205A" w:rsidRDefault="0076205A" w:rsidP="0076205A">
      <w:r>
        <w:t xml:space="preserve">In bijlage </w:t>
      </w:r>
      <w:r w:rsidR="001E2827">
        <w:t>A</w:t>
      </w:r>
      <w:r>
        <w:t>, is een compleet overzicht opgenomen van de H1 configuratie van CP143 kaart.</w:t>
      </w:r>
    </w:p>
    <w:p w:rsidR="0076205A" w:rsidRDefault="0076205A" w:rsidP="0076205A">
      <w:r>
        <w:t>De S5 PLC van de pakkerij is voorzien van twee CPU,s (in meer processor bedrijf), de configuratie van H1 voor communicatie met Wizcon is zodanig dat de Wizcon applicatie met beide CPU’s kan communiceren</w:t>
      </w:r>
    </w:p>
    <w:p w:rsidR="0076205A" w:rsidRPr="0076205A" w:rsidRDefault="0076205A" w:rsidP="0076205A"/>
    <w:p w:rsidR="00362B1E" w:rsidRDefault="0076205A" w:rsidP="00362B1E">
      <w:r>
        <w:rPr>
          <w:noProof/>
          <w:lang w:val="en-US" w:eastAsia="en-US"/>
        </w:rPr>
        <w:drawing>
          <wp:inline distT="0" distB="0" distL="0" distR="0" wp14:anchorId="56E06375" wp14:editId="7954761D">
            <wp:extent cx="2598288" cy="3468757"/>
            <wp:effectExtent l="0" t="0" r="0" b="0"/>
            <wp:docPr id="11" name="Picture 11" descr="D:\Projects\Hoppenbrouwers\161933-PakkerijPvM\tekeningen\IMG_20170608_135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Hoppenbrouwers\161933-PakkerijPvM\tekeningen\IMG_20170608_13503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9748" cy="3470707"/>
                    </a:xfrm>
                    <a:prstGeom prst="rect">
                      <a:avLst/>
                    </a:prstGeom>
                    <a:noFill/>
                    <a:ln>
                      <a:noFill/>
                    </a:ln>
                  </pic:spPr>
                </pic:pic>
              </a:graphicData>
            </a:graphic>
          </wp:inline>
        </w:drawing>
      </w:r>
    </w:p>
    <w:p w:rsidR="0076205A" w:rsidRDefault="0076205A" w:rsidP="00362B1E"/>
    <w:p w:rsidR="0076205A" w:rsidRDefault="0076205A" w:rsidP="00362B1E">
      <w:r>
        <w:t>De twee CPU’s voor de pakkerij worden als volgt benoemd: CPU0 = P5595DT.S5D en de tweede CPU als CPU1 = P5596ST.S5D. De verkorte naamgeving is P5595 en P5596.</w:t>
      </w:r>
    </w:p>
    <w:p w:rsidR="0076205A" w:rsidRDefault="0076205A" w:rsidP="00362B1E"/>
    <w:p w:rsidR="0076205A" w:rsidRDefault="0076205A" w:rsidP="00362B1E">
      <w:r>
        <w:t>Een overzicht van de configuratie (voor communicatie met Wizcon) van de CP143 kaart is in onderstaande tabel opgenomen</w:t>
      </w:r>
    </w:p>
    <w:p w:rsidR="0076205A" w:rsidRDefault="0076205A" w:rsidP="00362B1E">
      <w:r>
        <w:t>H1 communicatie wordt vastgelegd op basis van MAC adres en TSAP namen.</w:t>
      </w:r>
      <w:r w:rsidR="00197343">
        <w:t xml:space="preserve"> Het SSNR is alleen benodigd in d ePLC/CP en geeft direct aan voor welke CPU de communicatie bestemd is.</w:t>
      </w:r>
    </w:p>
    <w:p w:rsidR="00197343" w:rsidRDefault="00197343" w:rsidP="00362B1E">
      <w:r>
        <w:lastRenderedPageBreak/>
        <w:t xml:space="preserve">Het MAC adres van de PLC is: </w:t>
      </w:r>
      <w:r w:rsidRPr="00197343">
        <w:rPr>
          <w:b/>
        </w:rPr>
        <w:t>08 00 06 01 01 02</w:t>
      </w:r>
      <w:r w:rsidRPr="00197343">
        <w:t>.</w:t>
      </w:r>
      <w:r>
        <w:t xml:space="preserve"> Voor Wizcon is in de configuratie van de CP kaart als MAC adres ingevuld: </w:t>
      </w:r>
      <w:r w:rsidRPr="00197343">
        <w:rPr>
          <w:b/>
        </w:rPr>
        <w:t>00 00 00 00 00 00</w:t>
      </w:r>
      <w:r>
        <w:rPr>
          <w:b/>
        </w:rPr>
        <w:t>.</w:t>
      </w:r>
      <w:r>
        <w:t xml:space="preserve"> Dit houdt in dat de CP kaart iedere verbinding accepteert met de vermelding van de juiste lokale en remote TSAP. </w:t>
      </w:r>
    </w:p>
    <w:p w:rsidR="0076205A" w:rsidRDefault="0076205A" w:rsidP="00362B1E"/>
    <w:tbl>
      <w:tblPr>
        <w:tblStyle w:val="TableGrid"/>
        <w:tblW w:w="7823" w:type="dxa"/>
        <w:tblLook w:val="04A0" w:firstRow="1" w:lastRow="0" w:firstColumn="1" w:lastColumn="0" w:noHBand="0" w:noVBand="1"/>
      </w:tblPr>
      <w:tblGrid>
        <w:gridCol w:w="766"/>
        <w:gridCol w:w="1635"/>
        <w:gridCol w:w="744"/>
        <w:gridCol w:w="628"/>
        <w:gridCol w:w="1929"/>
        <w:gridCol w:w="2121"/>
      </w:tblGrid>
      <w:tr w:rsidR="00197343" w:rsidRPr="00197343" w:rsidTr="00197343">
        <w:tc>
          <w:tcPr>
            <w:tcW w:w="0" w:type="auto"/>
            <w:shd w:val="clear" w:color="auto" w:fill="F2F2F2" w:themeFill="background1" w:themeFillShade="F2"/>
          </w:tcPr>
          <w:p w:rsidR="00197343" w:rsidRPr="00197343" w:rsidRDefault="00197343" w:rsidP="00197343">
            <w:pPr>
              <w:rPr>
                <w:b/>
              </w:rPr>
            </w:pPr>
            <w:r w:rsidRPr="00197343">
              <w:rPr>
                <w:b/>
              </w:rPr>
              <w:t xml:space="preserve">PLC </w:t>
            </w:r>
          </w:p>
        </w:tc>
        <w:tc>
          <w:tcPr>
            <w:tcW w:w="0" w:type="auto"/>
            <w:shd w:val="clear" w:color="auto" w:fill="F2F2F2" w:themeFill="background1" w:themeFillShade="F2"/>
          </w:tcPr>
          <w:p w:rsidR="00197343" w:rsidRPr="00197343" w:rsidRDefault="00197343" w:rsidP="00197343">
            <w:pPr>
              <w:rPr>
                <w:b/>
              </w:rPr>
            </w:pPr>
            <w:r w:rsidRPr="00197343">
              <w:rPr>
                <w:b/>
              </w:rPr>
              <w:t>Type verbinding</w:t>
            </w:r>
          </w:p>
        </w:tc>
        <w:tc>
          <w:tcPr>
            <w:tcW w:w="0" w:type="auto"/>
            <w:shd w:val="clear" w:color="auto" w:fill="F2F2F2" w:themeFill="background1" w:themeFillShade="F2"/>
          </w:tcPr>
          <w:p w:rsidR="00197343" w:rsidRPr="00197343" w:rsidRDefault="00197343" w:rsidP="00197343">
            <w:pPr>
              <w:rPr>
                <w:b/>
              </w:rPr>
            </w:pPr>
            <w:r w:rsidRPr="00197343">
              <w:rPr>
                <w:b/>
              </w:rPr>
              <w:t>SSNR</w:t>
            </w:r>
          </w:p>
        </w:tc>
        <w:tc>
          <w:tcPr>
            <w:tcW w:w="0" w:type="auto"/>
            <w:shd w:val="clear" w:color="auto" w:fill="F2F2F2" w:themeFill="background1" w:themeFillShade="F2"/>
          </w:tcPr>
          <w:p w:rsidR="00197343" w:rsidRPr="00197343" w:rsidRDefault="00197343" w:rsidP="00197343">
            <w:pPr>
              <w:rPr>
                <w:b/>
              </w:rPr>
            </w:pPr>
            <w:r w:rsidRPr="00197343">
              <w:rPr>
                <w:b/>
              </w:rPr>
              <w:t>ANR</w:t>
            </w:r>
          </w:p>
        </w:tc>
        <w:tc>
          <w:tcPr>
            <w:tcW w:w="0" w:type="auto"/>
            <w:shd w:val="clear" w:color="auto" w:fill="F2F2F2" w:themeFill="background1" w:themeFillShade="F2"/>
          </w:tcPr>
          <w:p w:rsidR="00197343" w:rsidRPr="00197343" w:rsidRDefault="00197343" w:rsidP="00197343">
            <w:pPr>
              <w:rPr>
                <w:b/>
              </w:rPr>
            </w:pPr>
            <w:r w:rsidRPr="00197343">
              <w:rPr>
                <w:b/>
              </w:rPr>
              <w:t>Local TSAP (lengte)</w:t>
            </w:r>
          </w:p>
        </w:tc>
        <w:tc>
          <w:tcPr>
            <w:tcW w:w="0" w:type="auto"/>
            <w:shd w:val="clear" w:color="auto" w:fill="F2F2F2" w:themeFill="background1" w:themeFillShade="F2"/>
          </w:tcPr>
          <w:p w:rsidR="00197343" w:rsidRPr="00197343" w:rsidRDefault="00197343" w:rsidP="00197343">
            <w:pPr>
              <w:rPr>
                <w:b/>
              </w:rPr>
            </w:pPr>
            <w:r w:rsidRPr="00197343">
              <w:rPr>
                <w:b/>
              </w:rPr>
              <w:t>Remote TSAP (lengte)</w:t>
            </w:r>
          </w:p>
        </w:tc>
      </w:tr>
      <w:tr w:rsidR="00197343" w:rsidTr="00197343">
        <w:tc>
          <w:tcPr>
            <w:tcW w:w="0" w:type="auto"/>
          </w:tcPr>
          <w:p w:rsidR="00197343" w:rsidRDefault="00197343" w:rsidP="00197343">
            <w:r>
              <w:t>P5595</w:t>
            </w:r>
          </w:p>
        </w:tc>
        <w:tc>
          <w:tcPr>
            <w:tcW w:w="0" w:type="auto"/>
          </w:tcPr>
          <w:p w:rsidR="00197343" w:rsidRDefault="00197343" w:rsidP="00197343">
            <w:r>
              <w:t>FETCH</w:t>
            </w:r>
          </w:p>
        </w:tc>
        <w:tc>
          <w:tcPr>
            <w:tcW w:w="0" w:type="auto"/>
          </w:tcPr>
          <w:p w:rsidR="00197343" w:rsidRDefault="00197343" w:rsidP="00197343">
            <w:r>
              <w:t>0</w:t>
            </w:r>
          </w:p>
        </w:tc>
        <w:tc>
          <w:tcPr>
            <w:tcW w:w="0" w:type="auto"/>
          </w:tcPr>
          <w:p w:rsidR="00197343" w:rsidRDefault="00197343" w:rsidP="00197343">
            <w:r>
              <w:t>1</w:t>
            </w:r>
          </w:p>
        </w:tc>
        <w:tc>
          <w:tcPr>
            <w:tcW w:w="0" w:type="auto"/>
          </w:tcPr>
          <w:p w:rsidR="00197343" w:rsidRDefault="00197343" w:rsidP="00197343">
            <w:r>
              <w:t>WIZREAD</w:t>
            </w:r>
          </w:p>
        </w:tc>
        <w:tc>
          <w:tcPr>
            <w:tcW w:w="0" w:type="auto"/>
          </w:tcPr>
          <w:p w:rsidR="00197343" w:rsidRDefault="00197343" w:rsidP="00197343">
            <w:r>
              <w:t>WZPSACPU</w:t>
            </w:r>
          </w:p>
        </w:tc>
      </w:tr>
      <w:tr w:rsidR="00197343" w:rsidTr="00197343">
        <w:tc>
          <w:tcPr>
            <w:tcW w:w="0" w:type="auto"/>
          </w:tcPr>
          <w:p w:rsidR="00197343" w:rsidRDefault="00197343" w:rsidP="00197343">
            <w:r>
              <w:t>P5595</w:t>
            </w:r>
          </w:p>
        </w:tc>
        <w:tc>
          <w:tcPr>
            <w:tcW w:w="0" w:type="auto"/>
          </w:tcPr>
          <w:p w:rsidR="00197343" w:rsidRDefault="00197343" w:rsidP="00197343">
            <w:r>
              <w:t>RECEIVE</w:t>
            </w:r>
          </w:p>
        </w:tc>
        <w:tc>
          <w:tcPr>
            <w:tcW w:w="0" w:type="auto"/>
          </w:tcPr>
          <w:p w:rsidR="00197343" w:rsidRDefault="00197343" w:rsidP="00197343">
            <w:r>
              <w:t>0</w:t>
            </w:r>
          </w:p>
        </w:tc>
        <w:tc>
          <w:tcPr>
            <w:tcW w:w="0" w:type="auto"/>
          </w:tcPr>
          <w:p w:rsidR="00197343" w:rsidRDefault="00197343" w:rsidP="00197343">
            <w:r>
              <w:t>2</w:t>
            </w:r>
          </w:p>
        </w:tc>
        <w:tc>
          <w:tcPr>
            <w:tcW w:w="0" w:type="auto"/>
          </w:tcPr>
          <w:p w:rsidR="00197343" w:rsidRDefault="00197343" w:rsidP="00197343">
            <w:r>
              <w:t>WIZWRITE</w:t>
            </w:r>
          </w:p>
        </w:tc>
        <w:tc>
          <w:tcPr>
            <w:tcW w:w="0" w:type="auto"/>
          </w:tcPr>
          <w:p w:rsidR="00197343" w:rsidRDefault="00197343" w:rsidP="00197343">
            <w:r>
              <w:t>WZPSACPU</w:t>
            </w:r>
          </w:p>
        </w:tc>
      </w:tr>
      <w:tr w:rsidR="00197343" w:rsidTr="00197343">
        <w:tc>
          <w:tcPr>
            <w:tcW w:w="0" w:type="auto"/>
          </w:tcPr>
          <w:p w:rsidR="00197343" w:rsidRDefault="00197343" w:rsidP="00197343">
            <w:r>
              <w:t>P5596</w:t>
            </w:r>
          </w:p>
        </w:tc>
        <w:tc>
          <w:tcPr>
            <w:tcW w:w="0" w:type="auto"/>
          </w:tcPr>
          <w:p w:rsidR="00197343" w:rsidRDefault="00197343" w:rsidP="00197343">
            <w:r>
              <w:t>FETCH</w:t>
            </w:r>
          </w:p>
        </w:tc>
        <w:tc>
          <w:tcPr>
            <w:tcW w:w="0" w:type="auto"/>
          </w:tcPr>
          <w:p w:rsidR="00197343" w:rsidRDefault="00197343" w:rsidP="00197343">
            <w:r>
              <w:t>1</w:t>
            </w:r>
          </w:p>
        </w:tc>
        <w:tc>
          <w:tcPr>
            <w:tcW w:w="0" w:type="auto"/>
          </w:tcPr>
          <w:p w:rsidR="00197343" w:rsidRDefault="00197343" w:rsidP="00197343">
            <w:r>
              <w:t>3</w:t>
            </w:r>
          </w:p>
        </w:tc>
        <w:tc>
          <w:tcPr>
            <w:tcW w:w="0" w:type="auto"/>
          </w:tcPr>
          <w:p w:rsidR="00197343" w:rsidRDefault="00197343" w:rsidP="00197343">
            <w:r>
              <w:t>WIZREAD</w:t>
            </w:r>
          </w:p>
        </w:tc>
        <w:tc>
          <w:tcPr>
            <w:tcW w:w="0" w:type="auto"/>
          </w:tcPr>
          <w:p w:rsidR="00197343" w:rsidRDefault="00197343" w:rsidP="00197343">
            <w:r>
              <w:t>WZPSBCPU</w:t>
            </w:r>
          </w:p>
        </w:tc>
      </w:tr>
      <w:tr w:rsidR="00197343" w:rsidTr="00197343">
        <w:tc>
          <w:tcPr>
            <w:tcW w:w="0" w:type="auto"/>
          </w:tcPr>
          <w:p w:rsidR="00197343" w:rsidRDefault="00197343" w:rsidP="00197343">
            <w:r>
              <w:t>P5596</w:t>
            </w:r>
          </w:p>
        </w:tc>
        <w:tc>
          <w:tcPr>
            <w:tcW w:w="0" w:type="auto"/>
          </w:tcPr>
          <w:p w:rsidR="00197343" w:rsidRDefault="00197343" w:rsidP="00197343">
            <w:r>
              <w:t>RECEIVE</w:t>
            </w:r>
          </w:p>
        </w:tc>
        <w:tc>
          <w:tcPr>
            <w:tcW w:w="0" w:type="auto"/>
          </w:tcPr>
          <w:p w:rsidR="00197343" w:rsidRDefault="00197343" w:rsidP="00197343">
            <w:r>
              <w:t>1</w:t>
            </w:r>
          </w:p>
        </w:tc>
        <w:tc>
          <w:tcPr>
            <w:tcW w:w="0" w:type="auto"/>
          </w:tcPr>
          <w:p w:rsidR="00197343" w:rsidRDefault="00197343" w:rsidP="00197343">
            <w:r>
              <w:t>4</w:t>
            </w:r>
          </w:p>
        </w:tc>
        <w:tc>
          <w:tcPr>
            <w:tcW w:w="0" w:type="auto"/>
          </w:tcPr>
          <w:p w:rsidR="00197343" w:rsidRDefault="00197343" w:rsidP="00197343">
            <w:r>
              <w:t>WIZWRITE</w:t>
            </w:r>
          </w:p>
        </w:tc>
        <w:tc>
          <w:tcPr>
            <w:tcW w:w="0" w:type="auto"/>
          </w:tcPr>
          <w:p w:rsidR="00197343" w:rsidRDefault="00197343" w:rsidP="00197343">
            <w:r>
              <w:t>WZPSBCPU</w:t>
            </w:r>
          </w:p>
        </w:tc>
      </w:tr>
    </w:tbl>
    <w:p w:rsidR="0076205A" w:rsidRDefault="0076205A" w:rsidP="00362B1E"/>
    <w:p w:rsidR="00197343" w:rsidRDefault="00197343" w:rsidP="00362B1E">
      <w:r>
        <w:t>Het ANR (Auftrag nummer) wordt in de PLC gebruikt om direct een opdracht aan te stoten. Echter voor de communicatie met Wizcon geldt dat de PLC de passieve deelnemer is, en hier zelf in het geheel NIET actief deelneemt aan de communicatie</w:t>
      </w:r>
      <w:r w:rsidR="00A52FCA">
        <w:t xml:space="preserve">. </w:t>
      </w:r>
    </w:p>
    <w:p w:rsidR="00A52FCA" w:rsidRDefault="00A52FCA" w:rsidP="00362B1E">
      <w:r>
        <w:t>Dit betekent dat WIzcon zelfstandig data van de PLC kan lezen en naar de PLC kan sturen, zonder dat dit duidelijk is uit de configuratie van de CP kaart.</w:t>
      </w:r>
    </w:p>
    <w:p w:rsidR="00A52FCA" w:rsidRDefault="00A52FCA" w:rsidP="00362B1E"/>
    <w:p w:rsidR="00A52FCA" w:rsidRDefault="00A52FCA" w:rsidP="00362B1E">
      <w:r>
        <w:t>In de PLC zijn er voor beid eCPU’s alleen een send-all en receive-all aanwezig voor communicatie met Wizcon, ook hier uit is niet af te leiden welke data tussen Wizcon en PLC uitgewisseld worden.</w:t>
      </w:r>
    </w:p>
    <w:p w:rsidR="00A52FCA" w:rsidRDefault="00A52FCA" w:rsidP="00A52FCA">
      <w:pPr>
        <w:pStyle w:val="Heading2"/>
      </w:pPr>
      <w:bookmarkStart w:id="19" w:name="_Toc499648801"/>
      <w:r>
        <w:t>Data uitwisseing S5-PLC en Wizcon</w:t>
      </w:r>
      <w:bookmarkEnd w:id="19"/>
    </w:p>
    <w:p w:rsidR="00A52FCA" w:rsidRDefault="00A52FCA" w:rsidP="00A52FCA">
      <w:r>
        <w:t>Zoals in de vorige paragraaf aangegeven is uit de configuratie van CPU en CP143 niet duidelik welke data tussen PLC en Wizcon uitgewisseld worden.</w:t>
      </w:r>
    </w:p>
    <w:p w:rsidR="00A52FCA" w:rsidRDefault="00A52FCA" w:rsidP="00362B1E"/>
    <w:p w:rsidR="00A52FCA" w:rsidRDefault="00A52FCA" w:rsidP="00362B1E">
      <w:r>
        <w:t>Voor het PLC programma is het belangrijk dat duidelijk is welke data/gegevens Wizcon naar de PLC stuurt. In de configuratie van Wizcon is vastgelegd welke data met de PLC uitgewisseld wordt, waarschijnlijk is dit op basis van DB’s.</w:t>
      </w:r>
    </w:p>
    <w:p w:rsidR="00A52FCA" w:rsidRDefault="00A52FCA" w:rsidP="00362B1E"/>
    <w:p w:rsidR="00551163" w:rsidRDefault="00A52FCA" w:rsidP="00362B1E">
      <w:r>
        <w:t>In de PLC software word</w:t>
      </w:r>
      <w:r w:rsidR="00551163">
        <w:t>t in het commentaar/benaming een relatie met Wizcon gelegd:</w:t>
      </w:r>
    </w:p>
    <w:p w:rsidR="00551163" w:rsidRDefault="00551163" w:rsidP="00362B1E"/>
    <w:tbl>
      <w:tblPr>
        <w:tblStyle w:val="TableGrid"/>
        <w:tblW w:w="0" w:type="auto"/>
        <w:tblLook w:val="04A0" w:firstRow="1" w:lastRow="0" w:firstColumn="1" w:lastColumn="0" w:noHBand="0" w:noVBand="1"/>
      </w:tblPr>
      <w:tblGrid>
        <w:gridCol w:w="846"/>
        <w:gridCol w:w="1417"/>
        <w:gridCol w:w="5808"/>
      </w:tblGrid>
      <w:tr w:rsidR="00880AF9" w:rsidTr="00880AF9">
        <w:tc>
          <w:tcPr>
            <w:tcW w:w="846" w:type="dxa"/>
            <w:shd w:val="clear" w:color="auto" w:fill="F2F2F2" w:themeFill="background1" w:themeFillShade="F2"/>
          </w:tcPr>
          <w:p w:rsidR="00880AF9" w:rsidRDefault="00880AF9" w:rsidP="00880AF9">
            <w:r>
              <w:t>PLC</w:t>
            </w:r>
          </w:p>
        </w:tc>
        <w:tc>
          <w:tcPr>
            <w:tcW w:w="1417" w:type="dxa"/>
            <w:shd w:val="clear" w:color="auto" w:fill="F2F2F2" w:themeFill="background1" w:themeFillShade="F2"/>
          </w:tcPr>
          <w:p w:rsidR="00880AF9" w:rsidRDefault="00880AF9" w:rsidP="00880AF9">
            <w:r>
              <w:t>PLC block</w:t>
            </w:r>
          </w:p>
        </w:tc>
        <w:tc>
          <w:tcPr>
            <w:tcW w:w="5808" w:type="dxa"/>
            <w:shd w:val="clear" w:color="auto" w:fill="F2F2F2" w:themeFill="background1" w:themeFillShade="F2"/>
          </w:tcPr>
          <w:p w:rsidR="00880AF9" w:rsidRDefault="00880AF9" w:rsidP="00880AF9">
            <w:r>
              <w:t>Commentaar</w:t>
            </w:r>
          </w:p>
        </w:tc>
      </w:tr>
      <w:tr w:rsidR="00880AF9" w:rsidTr="00880AF9">
        <w:tc>
          <w:tcPr>
            <w:tcW w:w="846" w:type="dxa"/>
          </w:tcPr>
          <w:p w:rsidR="00880AF9" w:rsidRDefault="00880AF9" w:rsidP="00880AF9">
            <w:r>
              <w:t>P5595</w:t>
            </w:r>
          </w:p>
        </w:tc>
        <w:tc>
          <w:tcPr>
            <w:tcW w:w="1417" w:type="dxa"/>
          </w:tcPr>
          <w:p w:rsidR="00880AF9" w:rsidRDefault="00880AF9" w:rsidP="00880AF9">
            <w:r>
              <w:t>FB 180</w:t>
            </w:r>
          </w:p>
        </w:tc>
        <w:tc>
          <w:tcPr>
            <w:tcW w:w="5808" w:type="dxa"/>
          </w:tcPr>
          <w:p w:rsidR="00880AF9" w:rsidRDefault="00880AF9" w:rsidP="00880AF9">
            <w:r w:rsidRPr="00551163">
              <w:t>WIZALIVE Test</w:t>
            </w:r>
          </w:p>
        </w:tc>
      </w:tr>
      <w:tr w:rsidR="00880AF9" w:rsidTr="00880AF9">
        <w:tc>
          <w:tcPr>
            <w:tcW w:w="846" w:type="dxa"/>
          </w:tcPr>
          <w:p w:rsidR="00880AF9" w:rsidRDefault="00880AF9" w:rsidP="00880AF9"/>
        </w:tc>
        <w:tc>
          <w:tcPr>
            <w:tcW w:w="1417" w:type="dxa"/>
          </w:tcPr>
          <w:p w:rsidR="00880AF9" w:rsidRDefault="00880AF9" w:rsidP="00880AF9">
            <w:r w:rsidRPr="00551163">
              <w:t>FX 181</w:t>
            </w:r>
          </w:p>
        </w:tc>
        <w:tc>
          <w:tcPr>
            <w:tcW w:w="5808" w:type="dxa"/>
          </w:tcPr>
          <w:p w:rsidR="00880AF9" w:rsidRDefault="00880AF9" w:rsidP="00880AF9">
            <w:r w:rsidRPr="00880AF9">
              <w:t>WIZCON ALIVE TEST</w:t>
            </w:r>
          </w:p>
        </w:tc>
      </w:tr>
      <w:tr w:rsidR="00880AF9" w:rsidTr="00880AF9">
        <w:tc>
          <w:tcPr>
            <w:tcW w:w="846" w:type="dxa"/>
          </w:tcPr>
          <w:p w:rsidR="00880AF9" w:rsidRDefault="00880AF9" w:rsidP="00880AF9"/>
        </w:tc>
        <w:tc>
          <w:tcPr>
            <w:tcW w:w="1417" w:type="dxa"/>
          </w:tcPr>
          <w:p w:rsidR="00880AF9" w:rsidRDefault="00880AF9" w:rsidP="00880AF9">
            <w:r>
              <w:t>FB 183</w:t>
            </w:r>
          </w:p>
        </w:tc>
        <w:tc>
          <w:tcPr>
            <w:tcW w:w="5808" w:type="dxa"/>
          </w:tcPr>
          <w:p w:rsidR="00880AF9" w:rsidRDefault="00880AF9" w:rsidP="00880AF9">
            <w:r w:rsidRPr="00880AF9">
              <w:t>WIZCON/DATABASE EVENTREGISTRATIE</w:t>
            </w:r>
          </w:p>
        </w:tc>
      </w:tr>
      <w:tr w:rsidR="00880AF9" w:rsidTr="001E2827">
        <w:tc>
          <w:tcPr>
            <w:tcW w:w="846" w:type="dxa"/>
            <w:shd w:val="clear" w:color="auto" w:fill="EAF1DD" w:themeFill="accent3" w:themeFillTint="33"/>
          </w:tcPr>
          <w:p w:rsidR="00880AF9" w:rsidRDefault="00880AF9" w:rsidP="00880AF9"/>
        </w:tc>
        <w:tc>
          <w:tcPr>
            <w:tcW w:w="1417" w:type="dxa"/>
            <w:shd w:val="clear" w:color="auto" w:fill="EAF1DD" w:themeFill="accent3" w:themeFillTint="33"/>
          </w:tcPr>
          <w:p w:rsidR="00880AF9" w:rsidRDefault="00880AF9" w:rsidP="00880AF9">
            <w:r>
              <w:t>DB 183</w:t>
            </w:r>
          </w:p>
        </w:tc>
        <w:tc>
          <w:tcPr>
            <w:tcW w:w="5808" w:type="dxa"/>
            <w:shd w:val="clear" w:color="auto" w:fill="EAF1DD" w:themeFill="accent3" w:themeFillTint="33"/>
          </w:tcPr>
          <w:p w:rsidR="00880AF9" w:rsidRDefault="00880AF9" w:rsidP="00880AF9">
            <w:r w:rsidRPr="00880AF9">
              <w:t>WIZCON/DATABASE EVENT REGISTRAT</w:t>
            </w:r>
          </w:p>
        </w:tc>
      </w:tr>
      <w:tr w:rsidR="00880AF9" w:rsidTr="00880AF9">
        <w:tc>
          <w:tcPr>
            <w:tcW w:w="846" w:type="dxa"/>
          </w:tcPr>
          <w:p w:rsidR="00880AF9" w:rsidRDefault="00880AF9" w:rsidP="00880AF9"/>
        </w:tc>
        <w:tc>
          <w:tcPr>
            <w:tcW w:w="1417" w:type="dxa"/>
          </w:tcPr>
          <w:p w:rsidR="00880AF9" w:rsidRDefault="00880AF9" w:rsidP="00880AF9"/>
        </w:tc>
        <w:tc>
          <w:tcPr>
            <w:tcW w:w="5808" w:type="dxa"/>
          </w:tcPr>
          <w:p w:rsidR="00880AF9" w:rsidRDefault="00880AF9" w:rsidP="00880AF9"/>
        </w:tc>
      </w:tr>
      <w:tr w:rsidR="00982970" w:rsidTr="00880AF9">
        <w:tc>
          <w:tcPr>
            <w:tcW w:w="846" w:type="dxa"/>
          </w:tcPr>
          <w:p w:rsidR="00982970" w:rsidRDefault="00982970" w:rsidP="00880AF9"/>
        </w:tc>
        <w:tc>
          <w:tcPr>
            <w:tcW w:w="1417" w:type="dxa"/>
          </w:tcPr>
          <w:p w:rsidR="00982970" w:rsidRDefault="00982970" w:rsidP="00880AF9">
            <w:r>
              <w:t>FB 138</w:t>
            </w:r>
          </w:p>
        </w:tc>
        <w:tc>
          <w:tcPr>
            <w:tcW w:w="5808" w:type="dxa"/>
          </w:tcPr>
          <w:p w:rsidR="00982970" w:rsidRDefault="00982970" w:rsidP="00880AF9">
            <w:r w:rsidRPr="00982970">
              <w:t>WIZ/PCS verzoek to SUD</w:t>
            </w:r>
          </w:p>
        </w:tc>
      </w:tr>
      <w:tr w:rsidR="00982970" w:rsidTr="00212646">
        <w:tc>
          <w:tcPr>
            <w:tcW w:w="846" w:type="dxa"/>
            <w:shd w:val="clear" w:color="auto" w:fill="FDE9D9" w:themeFill="accent6" w:themeFillTint="33"/>
          </w:tcPr>
          <w:p w:rsidR="00982970" w:rsidRDefault="00982970" w:rsidP="00880AF9"/>
        </w:tc>
        <w:tc>
          <w:tcPr>
            <w:tcW w:w="1417" w:type="dxa"/>
            <w:shd w:val="clear" w:color="auto" w:fill="FDE9D9" w:themeFill="accent6" w:themeFillTint="33"/>
          </w:tcPr>
          <w:p w:rsidR="00982970" w:rsidRDefault="00982970" w:rsidP="00880AF9">
            <w:r>
              <w:t>DB 179</w:t>
            </w:r>
          </w:p>
        </w:tc>
        <w:tc>
          <w:tcPr>
            <w:tcW w:w="5808" w:type="dxa"/>
            <w:shd w:val="clear" w:color="auto" w:fill="FDE9D9" w:themeFill="accent6" w:themeFillTint="33"/>
          </w:tcPr>
          <w:p w:rsidR="00982970" w:rsidRPr="00982970" w:rsidRDefault="00982970" w:rsidP="00880AF9">
            <w:r w:rsidRPr="00982970">
              <w:t>Verzoeken interface</w:t>
            </w:r>
          </w:p>
        </w:tc>
      </w:tr>
      <w:tr w:rsidR="00212646" w:rsidTr="001E2827">
        <w:tc>
          <w:tcPr>
            <w:tcW w:w="846" w:type="dxa"/>
            <w:shd w:val="clear" w:color="auto" w:fill="FFFFFF" w:themeFill="background1"/>
          </w:tcPr>
          <w:p w:rsidR="00212646" w:rsidRDefault="00212646" w:rsidP="00880AF9"/>
        </w:tc>
        <w:tc>
          <w:tcPr>
            <w:tcW w:w="1417" w:type="dxa"/>
            <w:shd w:val="clear" w:color="auto" w:fill="FFFFFF" w:themeFill="background1"/>
          </w:tcPr>
          <w:p w:rsidR="00212646" w:rsidRDefault="00212646" w:rsidP="00880AF9"/>
        </w:tc>
        <w:tc>
          <w:tcPr>
            <w:tcW w:w="5808" w:type="dxa"/>
            <w:shd w:val="clear" w:color="auto" w:fill="FFFFFF" w:themeFill="background1"/>
          </w:tcPr>
          <w:p w:rsidR="00212646" w:rsidRPr="00982970" w:rsidRDefault="00212646" w:rsidP="00880AF9"/>
        </w:tc>
      </w:tr>
      <w:tr w:rsidR="00212646" w:rsidTr="001E2827">
        <w:tc>
          <w:tcPr>
            <w:tcW w:w="846" w:type="dxa"/>
            <w:shd w:val="clear" w:color="auto" w:fill="FFFFFF" w:themeFill="background1"/>
          </w:tcPr>
          <w:p w:rsidR="00212646" w:rsidRDefault="00212646" w:rsidP="00880AF9"/>
        </w:tc>
        <w:tc>
          <w:tcPr>
            <w:tcW w:w="1417" w:type="dxa"/>
            <w:shd w:val="clear" w:color="auto" w:fill="FFFFFF" w:themeFill="background1"/>
          </w:tcPr>
          <w:p w:rsidR="00212646" w:rsidRDefault="001E2827" w:rsidP="00880AF9">
            <w:r>
              <w:t>FB 185</w:t>
            </w:r>
          </w:p>
        </w:tc>
        <w:tc>
          <w:tcPr>
            <w:tcW w:w="5808" w:type="dxa"/>
            <w:shd w:val="clear" w:color="auto" w:fill="FFFFFF" w:themeFill="background1"/>
          </w:tcPr>
          <w:p w:rsidR="00212646" w:rsidRPr="00982970" w:rsidRDefault="001E2827" w:rsidP="00880AF9">
            <w:r w:rsidRPr="001E2827">
              <w:t>WIZCON Scannerdata registratie</w:t>
            </w:r>
          </w:p>
        </w:tc>
      </w:tr>
      <w:tr w:rsidR="001E2827" w:rsidTr="001E2827">
        <w:tc>
          <w:tcPr>
            <w:tcW w:w="846" w:type="dxa"/>
            <w:shd w:val="clear" w:color="auto" w:fill="EAF1DD" w:themeFill="accent3" w:themeFillTint="33"/>
          </w:tcPr>
          <w:p w:rsidR="001E2827" w:rsidRDefault="001E2827" w:rsidP="00880AF9"/>
        </w:tc>
        <w:tc>
          <w:tcPr>
            <w:tcW w:w="1417" w:type="dxa"/>
            <w:shd w:val="clear" w:color="auto" w:fill="EAF1DD" w:themeFill="accent3" w:themeFillTint="33"/>
          </w:tcPr>
          <w:p w:rsidR="001E2827" w:rsidRDefault="001E2827" w:rsidP="00880AF9">
            <w:r>
              <w:t>DB 185</w:t>
            </w:r>
          </w:p>
        </w:tc>
        <w:tc>
          <w:tcPr>
            <w:tcW w:w="5808" w:type="dxa"/>
            <w:shd w:val="clear" w:color="auto" w:fill="EAF1DD" w:themeFill="accent3" w:themeFillTint="33"/>
          </w:tcPr>
          <w:p w:rsidR="001E2827" w:rsidRPr="001E2827" w:rsidRDefault="001E2827" w:rsidP="001E2827">
            <w:r>
              <w:t>S</w:t>
            </w:r>
            <w:r w:rsidRPr="001E2827">
              <w:t>canner liftdata registratie</w:t>
            </w:r>
          </w:p>
        </w:tc>
      </w:tr>
      <w:tr w:rsidR="001E2827" w:rsidTr="001E2827">
        <w:tc>
          <w:tcPr>
            <w:tcW w:w="846" w:type="dxa"/>
            <w:shd w:val="clear" w:color="auto" w:fill="FFFFFF" w:themeFill="background1"/>
          </w:tcPr>
          <w:p w:rsidR="001E2827" w:rsidRDefault="001E2827" w:rsidP="00880AF9"/>
        </w:tc>
        <w:tc>
          <w:tcPr>
            <w:tcW w:w="1417" w:type="dxa"/>
            <w:shd w:val="clear" w:color="auto" w:fill="FFFFFF" w:themeFill="background1"/>
          </w:tcPr>
          <w:p w:rsidR="001E2827" w:rsidRDefault="001E2827" w:rsidP="00880AF9"/>
        </w:tc>
        <w:tc>
          <w:tcPr>
            <w:tcW w:w="5808" w:type="dxa"/>
            <w:shd w:val="clear" w:color="auto" w:fill="FFFFFF" w:themeFill="background1"/>
          </w:tcPr>
          <w:p w:rsidR="001E2827" w:rsidRDefault="001E2827" w:rsidP="001E2827"/>
        </w:tc>
      </w:tr>
    </w:tbl>
    <w:p w:rsidR="00551163" w:rsidRDefault="00551163" w:rsidP="00362B1E"/>
    <w:p w:rsidR="00551163" w:rsidRDefault="001E2827" w:rsidP="00362B1E">
      <w:r>
        <w:t>De DB regels zijn van een kleur voorzien, groen om aan te geven dat de informatie stroom (in hoofdzaak) van PLC naar Wizcon is, en oranje voor de data stroom van Wizcon naar PLC.</w:t>
      </w:r>
    </w:p>
    <w:p w:rsidR="001E2827" w:rsidRDefault="001E2827" w:rsidP="00362B1E"/>
    <w:p w:rsidR="00A52FCA" w:rsidRDefault="004F4D74" w:rsidP="00362B1E">
      <w:r>
        <w:t>Actemium heeft nadere gegevens aangeleverd voor verwerking data tussen PLC en Wizcon:</w:t>
      </w:r>
    </w:p>
    <w:p w:rsidR="004F4D74" w:rsidRDefault="004F4D74" w:rsidP="00362B1E"/>
    <w:p w:rsidR="004F4D74" w:rsidRDefault="004F4D74" w:rsidP="004F4D74">
      <w:r>
        <w:t>Hierbij de communicatie tags, zie bijlage C voor excel document .</w:t>
      </w:r>
    </w:p>
    <w:p w:rsidR="004F4D74" w:rsidRDefault="004F4D74" w:rsidP="004F4D74">
      <w:pPr>
        <w:ind w:left="3544" w:hanging="3544"/>
      </w:pPr>
      <w:r>
        <w:t>Tab blad PLC01 – PLC04:</w:t>
      </w:r>
      <w:r>
        <w:tab/>
        <w:t>communicatie tags welke Actemium via OPC gecommuniceerd worden.</w:t>
      </w:r>
    </w:p>
    <w:p w:rsidR="004F4D74" w:rsidRDefault="004F4D74" w:rsidP="004F4D74">
      <w:pPr>
        <w:ind w:left="3544" w:hanging="3544"/>
      </w:pPr>
      <w:r>
        <w:t>Tab blad WIZCON GATES:</w:t>
      </w:r>
      <w:r>
        <w:tab/>
        <w:t>huidige tags van de Wizcon applicatie.</w:t>
      </w:r>
    </w:p>
    <w:p w:rsidR="004F4D74" w:rsidRPr="004F4D74" w:rsidRDefault="004F4D74" w:rsidP="004F4D74">
      <w:pPr>
        <w:ind w:left="3544" w:hanging="3544"/>
        <w:rPr>
          <w:lang w:val="en-US"/>
        </w:rPr>
      </w:pPr>
      <w:r w:rsidRPr="004F4D74">
        <w:rPr>
          <w:lang w:val="en-US"/>
        </w:rPr>
        <w:t>Tab blad Communicatie per programma:</w:t>
      </w:r>
      <w:r>
        <w:rPr>
          <w:lang w:val="en-US"/>
        </w:rPr>
        <w:tab/>
      </w:r>
      <w:r w:rsidRPr="004F4D74">
        <w:rPr>
          <w:lang w:val="en-US"/>
        </w:rPr>
        <w:t>tags per programma</w:t>
      </w:r>
    </w:p>
    <w:p w:rsidR="00A52FCA" w:rsidRPr="004F4D74" w:rsidRDefault="00A52FCA" w:rsidP="00362B1E">
      <w:pPr>
        <w:rPr>
          <w:lang w:val="en-US"/>
        </w:rPr>
      </w:pPr>
    </w:p>
    <w:p w:rsidR="00545BE0" w:rsidRPr="004F4D74" w:rsidRDefault="00545BE0">
      <w:pPr>
        <w:spacing w:line="240" w:lineRule="exact"/>
        <w:ind w:left="839" w:hanging="839"/>
        <w:rPr>
          <w:lang w:val="en-US"/>
        </w:rPr>
      </w:pPr>
      <w:r w:rsidRPr="004F4D74">
        <w:rPr>
          <w:lang w:val="en-US"/>
        </w:rPr>
        <w:br w:type="page"/>
      </w:r>
    </w:p>
    <w:p w:rsidR="00545BE0" w:rsidRPr="004F4D74" w:rsidRDefault="00545BE0" w:rsidP="00545BE0">
      <w:pPr>
        <w:pStyle w:val="Heading1"/>
        <w:rPr>
          <w:lang w:val="en-US"/>
        </w:rPr>
      </w:pPr>
      <w:bookmarkStart w:id="20" w:name="_Toc499648802"/>
      <w:r w:rsidRPr="004F4D74">
        <w:rPr>
          <w:lang w:val="en-US"/>
        </w:rPr>
        <w:lastRenderedPageBreak/>
        <w:t>S5 PLC Rack configuratie</w:t>
      </w:r>
      <w:bookmarkEnd w:id="20"/>
    </w:p>
    <w:p w:rsidR="00545BE0" w:rsidRDefault="00545BE0" w:rsidP="00545BE0">
      <w:pPr>
        <w:pStyle w:val="Heading2"/>
      </w:pPr>
      <w:bookmarkStart w:id="21" w:name="_Toc499648803"/>
      <w:r>
        <w:t>Configuratie S5 PLC</w:t>
      </w:r>
      <w:bookmarkEnd w:id="21"/>
    </w:p>
    <w:p w:rsidR="00545BE0" w:rsidRPr="004F4D74" w:rsidRDefault="00545BE0" w:rsidP="00545BE0">
      <w:pPr>
        <w:rPr>
          <w:lang w:val="en-US"/>
        </w:rPr>
      </w:pPr>
      <w:r w:rsidRPr="00545BE0">
        <w:rPr>
          <w:noProof/>
          <w:lang w:val="en-US" w:eastAsia="en-US"/>
        </w:rPr>
        <w:drawing>
          <wp:inline distT="0" distB="0" distL="0" distR="0">
            <wp:extent cx="2609615" cy="347662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12107" cy="3479945"/>
                    </a:xfrm>
                    <a:prstGeom prst="rect">
                      <a:avLst/>
                    </a:prstGeom>
                    <a:noFill/>
                    <a:ln>
                      <a:noFill/>
                    </a:ln>
                  </pic:spPr>
                </pic:pic>
              </a:graphicData>
            </a:graphic>
          </wp:inline>
        </w:drawing>
      </w:r>
      <w:r w:rsidRPr="004F4D74">
        <w:rPr>
          <w:lang w:val="en-US"/>
        </w:rPr>
        <w:t xml:space="preserve">  </w:t>
      </w:r>
    </w:p>
    <w:p w:rsidR="00545BE0" w:rsidRPr="004F4D74" w:rsidRDefault="00545BE0" w:rsidP="00545BE0">
      <w:pPr>
        <w:rPr>
          <w:lang w:val="en-US"/>
        </w:rPr>
      </w:pPr>
    </w:p>
    <w:p w:rsidR="00545BE0" w:rsidRPr="00282F14" w:rsidRDefault="00545BE0" w:rsidP="00545BE0">
      <w:pPr>
        <w:rPr>
          <w:lang w:val="en-US"/>
        </w:rPr>
      </w:pPr>
      <w:r w:rsidRPr="00282F14">
        <w:rPr>
          <w:lang w:val="en-US"/>
        </w:rPr>
        <w:t>Rack configuratie:</w:t>
      </w:r>
      <w:r w:rsidRPr="00282F14">
        <w:rPr>
          <w:lang w:val="en-US"/>
        </w:rPr>
        <w:tab/>
        <w:t>6ES5923-3UC11</w:t>
      </w:r>
    </w:p>
    <w:p w:rsidR="00545BE0" w:rsidRPr="00282F14" w:rsidRDefault="00545BE0" w:rsidP="00545BE0">
      <w:pPr>
        <w:rPr>
          <w:lang w:val="en-US"/>
        </w:rPr>
      </w:pPr>
      <w:r w:rsidRPr="00282F14">
        <w:rPr>
          <w:lang w:val="en-US"/>
        </w:rPr>
        <w:tab/>
      </w:r>
      <w:r w:rsidRPr="00282F14">
        <w:rPr>
          <w:lang w:val="en-US"/>
        </w:rPr>
        <w:tab/>
      </w:r>
      <w:r w:rsidRPr="00282F14">
        <w:rPr>
          <w:lang w:val="en-US"/>
        </w:rPr>
        <w:tab/>
        <w:t>6ES5928-3UB12 (PS5595ST.S5D)</w:t>
      </w:r>
    </w:p>
    <w:p w:rsidR="00545BE0" w:rsidRPr="00282F14" w:rsidRDefault="00545BE0" w:rsidP="00545BE0">
      <w:pPr>
        <w:rPr>
          <w:lang w:val="en-US"/>
        </w:rPr>
      </w:pPr>
      <w:r w:rsidRPr="00282F14">
        <w:rPr>
          <w:lang w:val="en-US"/>
        </w:rPr>
        <w:tab/>
      </w:r>
      <w:r w:rsidRPr="00282F14">
        <w:rPr>
          <w:lang w:val="en-US"/>
        </w:rPr>
        <w:tab/>
      </w:r>
      <w:r w:rsidRPr="00282F14">
        <w:rPr>
          <w:lang w:val="en-US"/>
        </w:rPr>
        <w:tab/>
        <w:t>6ES5928-3UB12 (PS5595ST.S5D)</w:t>
      </w:r>
    </w:p>
    <w:p w:rsidR="00545BE0" w:rsidRPr="00282F14" w:rsidRDefault="00545BE0" w:rsidP="00545BE0">
      <w:pPr>
        <w:rPr>
          <w:lang w:val="en-US"/>
        </w:rPr>
      </w:pPr>
      <w:r w:rsidRPr="00282F14">
        <w:rPr>
          <w:lang w:val="en-US"/>
        </w:rPr>
        <w:tab/>
      </w:r>
      <w:r w:rsidRPr="00282F14">
        <w:rPr>
          <w:lang w:val="en-US"/>
        </w:rPr>
        <w:tab/>
      </w:r>
      <w:r w:rsidRPr="00282F14">
        <w:rPr>
          <w:lang w:val="en-US"/>
        </w:rPr>
        <w:tab/>
        <w:t>6GK1143-0AA01</w:t>
      </w:r>
    </w:p>
    <w:p w:rsidR="00545BE0" w:rsidRPr="00282F14" w:rsidRDefault="00545BE0" w:rsidP="00545BE0">
      <w:pPr>
        <w:rPr>
          <w:lang w:val="en-US"/>
        </w:rPr>
      </w:pPr>
      <w:r w:rsidRPr="00282F14">
        <w:rPr>
          <w:lang w:val="en-US"/>
        </w:rPr>
        <w:tab/>
      </w:r>
      <w:r w:rsidRPr="00282F14">
        <w:rPr>
          <w:lang w:val="en-US"/>
        </w:rPr>
        <w:tab/>
      </w:r>
      <w:r w:rsidRPr="00282F14">
        <w:rPr>
          <w:lang w:val="en-US"/>
        </w:rPr>
        <w:tab/>
      </w:r>
      <w:r w:rsidR="0097073A" w:rsidRPr="00282F14">
        <w:rPr>
          <w:lang w:val="en-US"/>
        </w:rPr>
        <w:t xml:space="preserve">Systeme Lauer </w:t>
      </w:r>
      <w:r w:rsidRPr="00282F14">
        <w:rPr>
          <w:lang w:val="en-US"/>
        </w:rPr>
        <w:t>Baugruppe PCS810</w:t>
      </w:r>
    </w:p>
    <w:p w:rsidR="00545BE0" w:rsidRDefault="00545BE0" w:rsidP="00545BE0">
      <w:pPr>
        <w:rPr>
          <w:lang w:val="en-US"/>
        </w:rPr>
      </w:pPr>
      <w:r w:rsidRPr="00282F14">
        <w:rPr>
          <w:lang w:val="en-US"/>
        </w:rPr>
        <w:tab/>
      </w:r>
      <w:r w:rsidRPr="00282F14">
        <w:rPr>
          <w:lang w:val="en-US"/>
        </w:rPr>
        <w:tab/>
      </w:r>
      <w:r w:rsidRPr="00282F14">
        <w:rPr>
          <w:lang w:val="en-US"/>
        </w:rPr>
        <w:tab/>
      </w:r>
      <w:r w:rsidRPr="00545BE0">
        <w:rPr>
          <w:lang w:val="en-US"/>
        </w:rPr>
        <w:t>6ES5524-3UA13 (sick scanner netwerk)</w:t>
      </w:r>
    </w:p>
    <w:p w:rsidR="0097073A" w:rsidRDefault="0097073A" w:rsidP="00545BE0">
      <w:pPr>
        <w:rPr>
          <w:lang w:val="en-US"/>
        </w:rPr>
      </w:pPr>
      <w:r>
        <w:rPr>
          <w:lang w:val="en-US"/>
        </w:rPr>
        <w:tab/>
      </w:r>
      <w:r>
        <w:rPr>
          <w:lang w:val="en-US"/>
        </w:rPr>
        <w:tab/>
      </w:r>
      <w:r>
        <w:rPr>
          <w:lang w:val="en-US"/>
        </w:rPr>
        <w:tab/>
        <w:t>2 * DI 32</w:t>
      </w:r>
    </w:p>
    <w:p w:rsidR="0097073A" w:rsidRDefault="0097073A" w:rsidP="00545BE0">
      <w:pPr>
        <w:rPr>
          <w:lang w:val="en-US"/>
        </w:rPr>
      </w:pPr>
      <w:r>
        <w:rPr>
          <w:lang w:val="en-US"/>
        </w:rPr>
        <w:tab/>
      </w:r>
      <w:r>
        <w:rPr>
          <w:lang w:val="en-US"/>
        </w:rPr>
        <w:tab/>
      </w:r>
      <w:r>
        <w:rPr>
          <w:lang w:val="en-US"/>
        </w:rPr>
        <w:tab/>
        <w:t>1 * DO 32</w:t>
      </w:r>
    </w:p>
    <w:p w:rsidR="0097073A" w:rsidRDefault="0097073A" w:rsidP="00545BE0">
      <w:pPr>
        <w:rPr>
          <w:lang w:val="en-US"/>
        </w:rPr>
      </w:pPr>
      <w:r>
        <w:rPr>
          <w:lang w:val="en-US"/>
        </w:rPr>
        <w:tab/>
      </w:r>
      <w:r>
        <w:rPr>
          <w:lang w:val="en-US"/>
        </w:rPr>
        <w:tab/>
      </w:r>
      <w:r>
        <w:rPr>
          <w:lang w:val="en-US"/>
        </w:rPr>
        <w:tab/>
        <w:t>6ES5308-3UB11 V7</w:t>
      </w:r>
    </w:p>
    <w:p w:rsidR="00B21C74" w:rsidRDefault="00B21C74" w:rsidP="00545BE0">
      <w:pPr>
        <w:rPr>
          <w:lang w:val="en-US"/>
        </w:rPr>
      </w:pPr>
    </w:p>
    <w:p w:rsidR="00B21C74" w:rsidRDefault="00B21C74" w:rsidP="00B21C74">
      <w:pPr>
        <w:pStyle w:val="Heading2"/>
      </w:pPr>
      <w:bookmarkStart w:id="22" w:name="_Toc499648804"/>
      <w:r>
        <w:t xml:space="preserve">Configuratie </w:t>
      </w:r>
      <w:r w:rsidRPr="00B21C74">
        <w:rPr>
          <w:rStyle w:val="BookTitle"/>
        </w:rPr>
        <w:t>S7</w:t>
      </w:r>
      <w:r>
        <w:t>-1500 MCC rack</w:t>
      </w:r>
      <w:bookmarkEnd w:id="22"/>
    </w:p>
    <w:tbl>
      <w:tblPr>
        <w:tblW w:w="9209" w:type="dxa"/>
        <w:tblLook w:val="04A0" w:firstRow="1" w:lastRow="0" w:firstColumn="1" w:lastColumn="0" w:noHBand="0" w:noVBand="1"/>
      </w:tblPr>
      <w:tblGrid>
        <w:gridCol w:w="4673"/>
        <w:gridCol w:w="2552"/>
        <w:gridCol w:w="1984"/>
      </w:tblGrid>
      <w:tr w:rsidR="00B21C74" w:rsidRPr="00B21C74" w:rsidTr="00B21C74">
        <w:trPr>
          <w:trHeight w:val="255"/>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b/>
                <w:bCs/>
                <w:sz w:val="20"/>
                <w:lang w:val="en-US" w:eastAsia="en-US"/>
              </w:rPr>
            </w:pPr>
            <w:r w:rsidRPr="00B21C74">
              <w:rPr>
                <w:rFonts w:cs="Arial"/>
                <w:b/>
                <w:bCs/>
                <w:sz w:val="20"/>
                <w:lang w:val="en-US" w:eastAsia="en-US"/>
              </w:rPr>
              <w:t>Component</w:t>
            </w:r>
          </w:p>
        </w:tc>
        <w:tc>
          <w:tcPr>
            <w:tcW w:w="2552" w:type="dxa"/>
            <w:tcBorders>
              <w:top w:val="single" w:sz="4" w:space="0" w:color="auto"/>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b/>
                <w:bCs/>
                <w:sz w:val="20"/>
                <w:lang w:val="en-US" w:eastAsia="en-US"/>
              </w:rPr>
            </w:pPr>
            <w:r w:rsidRPr="00B21C74">
              <w:rPr>
                <w:rFonts w:cs="Arial"/>
                <w:b/>
                <w:bCs/>
                <w:sz w:val="20"/>
                <w:lang w:val="en-US" w:eastAsia="en-US"/>
              </w:rPr>
              <w:t>Art.nr</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b/>
                <w:bCs/>
                <w:sz w:val="20"/>
                <w:lang w:val="en-US" w:eastAsia="en-US"/>
              </w:rPr>
            </w:pPr>
            <w:r w:rsidRPr="00B21C74">
              <w:rPr>
                <w:rFonts w:cs="Arial"/>
                <w:b/>
                <w:bCs/>
                <w:sz w:val="20"/>
                <w:lang w:val="en-US" w:eastAsia="en-US"/>
              </w:rPr>
              <w:t>Ip adres</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Rail</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0" w:history="1">
              <w:r w:rsidR="00B21C74" w:rsidRPr="00B21C74">
                <w:rPr>
                  <w:rFonts w:cs="Arial"/>
                  <w:sz w:val="20"/>
                  <w:lang w:val="en-US" w:eastAsia="en-US"/>
                </w:rPr>
                <w:t>6ES7590-1AJ30-0AA0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PS 60W 120/230VAC/DC</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1" w:history="1">
              <w:r w:rsidR="00B21C74" w:rsidRPr="00B21C74">
                <w:rPr>
                  <w:rFonts w:cs="Arial"/>
                  <w:sz w:val="20"/>
                  <w:lang w:val="en-US" w:eastAsia="en-US"/>
                </w:rPr>
                <w:t>6ES7507-0RA00-0AB0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nil"/>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CPU 1516-3 PN/DP</w:t>
            </w:r>
          </w:p>
        </w:tc>
        <w:tc>
          <w:tcPr>
            <w:tcW w:w="2552" w:type="dxa"/>
            <w:tcBorders>
              <w:top w:val="nil"/>
              <w:left w:val="nil"/>
              <w:bottom w:val="nil"/>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2" w:history="1">
              <w:r w:rsidR="00B21C74" w:rsidRPr="00B21C74">
                <w:rPr>
                  <w:rFonts w:cs="Arial"/>
                  <w:sz w:val="20"/>
                  <w:lang w:val="en-US" w:eastAsia="en-US"/>
                </w:rPr>
                <w:t>6ES7516-3AN01-0AB0</w:t>
              </w:r>
            </w:hyperlink>
          </w:p>
        </w:tc>
        <w:tc>
          <w:tcPr>
            <w:tcW w:w="1984" w:type="dxa"/>
            <w:tcBorders>
              <w:top w:val="nil"/>
              <w:left w:val="nil"/>
              <w:bottom w:val="nil"/>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X1: 192.168.16.11</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X2: 192.168.2.28</w:t>
            </w:r>
          </w:p>
        </w:tc>
      </w:tr>
      <w:tr w:rsidR="00B21C74" w:rsidRPr="00B21C74" w:rsidTr="00B21C74">
        <w:trPr>
          <w:trHeight w:val="255"/>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Profibus connector + PG</w:t>
            </w:r>
          </w:p>
        </w:tc>
        <w:tc>
          <w:tcPr>
            <w:tcW w:w="2552" w:type="dxa"/>
            <w:tcBorders>
              <w:top w:val="single" w:sz="4" w:space="0" w:color="auto"/>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3" w:history="1">
              <w:r w:rsidR="00B21C74" w:rsidRPr="00B21C74">
                <w:rPr>
                  <w:rFonts w:cs="Arial"/>
                  <w:sz w:val="20"/>
                  <w:lang w:val="en-US" w:eastAsia="en-US"/>
                </w:rPr>
                <w:t>6ES7972-0BB52-0XA0</w:t>
              </w:r>
            </w:hyperlink>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Geheugen kaartje</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6ES7 954-8LE02-0AA0</w:t>
            </w:r>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DI 32x24VDC</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4" w:history="1">
              <w:r w:rsidR="00B21C74" w:rsidRPr="00B21C74">
                <w:rPr>
                  <w:rFonts w:cs="Arial"/>
                  <w:sz w:val="20"/>
                  <w:lang w:val="en-US" w:eastAsia="en-US"/>
                </w:rPr>
                <w:t>6ES7521-1BL00-0AB0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DI 32x24VDC</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5" w:history="1">
              <w:r w:rsidR="00B21C74" w:rsidRPr="00B21C74">
                <w:rPr>
                  <w:rFonts w:cs="Arial"/>
                  <w:sz w:val="20"/>
                  <w:lang w:val="en-US" w:eastAsia="en-US"/>
                </w:rPr>
                <w:t>6ES7521-1BL00-0AB0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DO 32x24VDC/0.5A</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6" w:history="1">
              <w:r w:rsidR="00B21C74" w:rsidRPr="00B21C74">
                <w:rPr>
                  <w:rFonts w:cs="Arial"/>
                  <w:sz w:val="20"/>
                  <w:lang w:val="en-US" w:eastAsia="en-US"/>
                </w:rPr>
                <w:t>6ES7522-1BL00-0AB0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40 pins frontconnector S7-1500 screwterminal</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7" w:history="1">
              <w:r w:rsidR="00B21C74" w:rsidRPr="00B21C74">
                <w:rPr>
                  <w:rFonts w:cs="Arial"/>
                  <w:sz w:val="20"/>
                  <w:lang w:val="en-US" w:eastAsia="en-US"/>
                </w:rPr>
                <w:t>6ES7592-1AM00-0XB0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 </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SCALANCE X216, MANAGED IE SWITCH, 16 X</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8" w:history="1">
              <w:r w:rsidR="00B21C74" w:rsidRPr="00B21C74">
                <w:rPr>
                  <w:rFonts w:cs="Arial"/>
                  <w:sz w:val="20"/>
                  <w:lang w:val="en-US" w:eastAsia="en-US"/>
                </w:rPr>
                <w:t>6GK52160BA002AA3</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192.168.16.10</w:t>
            </w:r>
          </w:p>
        </w:tc>
      </w:tr>
      <w:tr w:rsidR="00B21C74" w:rsidRPr="00B21C74" w:rsidTr="00B21C74">
        <w:trPr>
          <w:trHeight w:val="255"/>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TP1200 12"touchpanel</w:t>
            </w:r>
          </w:p>
        </w:tc>
        <w:tc>
          <w:tcPr>
            <w:tcW w:w="2552" w:type="dxa"/>
            <w:tcBorders>
              <w:top w:val="nil"/>
              <w:left w:val="nil"/>
              <w:bottom w:val="single" w:sz="4" w:space="0" w:color="auto"/>
              <w:right w:val="single" w:sz="4" w:space="0" w:color="auto"/>
            </w:tcBorders>
            <w:shd w:val="clear" w:color="auto" w:fill="auto"/>
            <w:noWrap/>
            <w:vAlign w:val="bottom"/>
            <w:hideMark/>
          </w:tcPr>
          <w:p w:rsidR="00B21C74" w:rsidRPr="00B21C74" w:rsidRDefault="00282F14" w:rsidP="00B21C74">
            <w:pPr>
              <w:rPr>
                <w:rFonts w:cs="Arial"/>
                <w:sz w:val="20"/>
                <w:lang w:val="en-US" w:eastAsia="en-US"/>
              </w:rPr>
            </w:pPr>
            <w:hyperlink r:id="rId19" w:history="1">
              <w:r w:rsidR="00B21C74" w:rsidRPr="00B21C74">
                <w:rPr>
                  <w:rFonts w:cs="Arial"/>
                  <w:sz w:val="20"/>
                  <w:lang w:val="en-US" w:eastAsia="en-US"/>
                </w:rPr>
                <w:t>6AV2 124-0MC01-0AX0</w:t>
              </w:r>
            </w:hyperlink>
          </w:p>
        </w:tc>
        <w:tc>
          <w:tcPr>
            <w:tcW w:w="1984" w:type="dxa"/>
            <w:tcBorders>
              <w:top w:val="nil"/>
              <w:left w:val="nil"/>
              <w:bottom w:val="single" w:sz="4" w:space="0" w:color="auto"/>
              <w:right w:val="single" w:sz="4" w:space="0" w:color="auto"/>
            </w:tcBorders>
            <w:shd w:val="clear" w:color="auto" w:fill="auto"/>
            <w:noWrap/>
            <w:vAlign w:val="bottom"/>
            <w:hideMark/>
          </w:tcPr>
          <w:p w:rsidR="00B21C74" w:rsidRPr="00B21C74" w:rsidRDefault="00B21C74" w:rsidP="00B21C74">
            <w:pPr>
              <w:rPr>
                <w:rFonts w:cs="Arial"/>
                <w:sz w:val="20"/>
                <w:lang w:val="en-US" w:eastAsia="en-US"/>
              </w:rPr>
            </w:pPr>
            <w:r w:rsidRPr="00B21C74">
              <w:rPr>
                <w:rFonts w:cs="Arial"/>
                <w:sz w:val="20"/>
                <w:lang w:val="en-US" w:eastAsia="en-US"/>
              </w:rPr>
              <w:t>192.168.2.205</w:t>
            </w:r>
          </w:p>
        </w:tc>
      </w:tr>
    </w:tbl>
    <w:p w:rsidR="00B21C74" w:rsidRDefault="00B21C74" w:rsidP="00545BE0">
      <w:pPr>
        <w:rPr>
          <w:lang w:val="en-US"/>
        </w:rPr>
      </w:pPr>
    </w:p>
    <w:p w:rsidR="00545BE0" w:rsidRPr="00545BE0" w:rsidRDefault="00545BE0" w:rsidP="00545BE0">
      <w:pPr>
        <w:rPr>
          <w:lang w:val="en-US"/>
        </w:rPr>
      </w:pPr>
    </w:p>
    <w:p w:rsidR="00545BE0" w:rsidRPr="00545BE0" w:rsidRDefault="00545BE0" w:rsidP="00545BE0">
      <w:pPr>
        <w:rPr>
          <w:lang w:val="en-US"/>
        </w:rPr>
      </w:pPr>
    </w:p>
    <w:p w:rsidR="00E04D1D" w:rsidRPr="00545BE0" w:rsidRDefault="00E04D1D" w:rsidP="00545BE0">
      <w:pPr>
        <w:rPr>
          <w:lang w:val="en-US"/>
        </w:rPr>
      </w:pPr>
      <w:r w:rsidRPr="00545BE0">
        <w:rPr>
          <w:lang w:val="en-US"/>
        </w:rPr>
        <w:br w:type="page"/>
      </w:r>
    </w:p>
    <w:p w:rsidR="00E04D1D" w:rsidRDefault="00E04D1D" w:rsidP="00E04D1D">
      <w:pPr>
        <w:pStyle w:val="Heading1"/>
      </w:pPr>
      <w:bookmarkStart w:id="23" w:name="_Toc499648805"/>
      <w:r>
        <w:lastRenderedPageBreak/>
        <w:t>Profibus koppeling S5-S7-1500</w:t>
      </w:r>
      <w:bookmarkEnd w:id="23"/>
    </w:p>
    <w:p w:rsidR="00D506E9" w:rsidRPr="00066CBD" w:rsidRDefault="00D506E9" w:rsidP="00D506E9">
      <w:pPr>
        <w:pStyle w:val="Heading2"/>
        <w:rPr>
          <w:lang w:val="nl-NL"/>
        </w:rPr>
      </w:pPr>
      <w:bookmarkStart w:id="24" w:name="_Toc499648806"/>
      <w:r w:rsidRPr="00066CBD">
        <w:rPr>
          <w:lang w:val="nl-NL"/>
        </w:rPr>
        <w:t>Adressen profibus koppeling tussen S5 en S7-1500</w:t>
      </w:r>
      <w:bookmarkEnd w:id="24"/>
    </w:p>
    <w:p w:rsidR="00E04D1D" w:rsidRDefault="00E04D1D" w:rsidP="00E04D1D">
      <w:r>
        <w:t>De</w:t>
      </w:r>
      <w:r w:rsidRPr="00E04D1D">
        <w:t xml:space="preserve"> profibus koppeling </w:t>
      </w:r>
      <w:r>
        <w:t xml:space="preserve">tussen de S5 en S7 PLC </w:t>
      </w:r>
      <w:r w:rsidRPr="00E04D1D">
        <w:t xml:space="preserve">wordt </w:t>
      </w:r>
      <w:r>
        <w:t>uitgevoerd met een IM308C CP kaart in de S5 en een DP/DP coupler. De S7-1500 PLC heeft een eigen profibus poort (onboard).</w:t>
      </w:r>
    </w:p>
    <w:p w:rsidR="00E04D1D" w:rsidRDefault="00E04D1D" w:rsidP="00E04D1D">
      <w:r>
        <w:t>De IM308C kaart wordt geconfigureerd met ‘COM Profibu;;;s V5.1’, en aan de zijde van de S7 wordt direct gebruik gemaakt van Tia Portal.</w:t>
      </w:r>
    </w:p>
    <w:p w:rsidR="00E04D1D" w:rsidRDefault="00E04D1D" w:rsidP="00E04D1D"/>
    <w:p w:rsidR="00E04D1D" w:rsidRDefault="00E04D1D" w:rsidP="00E04D1D">
      <w:r>
        <w:rPr>
          <w:noProof/>
          <w:lang w:val="en-US" w:eastAsia="en-US"/>
        </w:rPr>
        <w:drawing>
          <wp:inline distT="0" distB="0" distL="0" distR="0">
            <wp:extent cx="5095875" cy="30099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95875" cy="3009900"/>
                    </a:xfrm>
                    <a:prstGeom prst="rect">
                      <a:avLst/>
                    </a:prstGeom>
                    <a:noFill/>
                    <a:ln>
                      <a:noFill/>
                    </a:ln>
                  </pic:spPr>
                </pic:pic>
              </a:graphicData>
            </a:graphic>
          </wp:inline>
        </w:drawing>
      </w:r>
    </w:p>
    <w:p w:rsidR="00E04D1D" w:rsidRDefault="00E04D1D" w:rsidP="00E04D1D">
      <w:r>
        <w:t>Schematisch, zoals in COM Profibus vastgelegd ziet de confiratie er als bovenstaande uit.</w:t>
      </w:r>
    </w:p>
    <w:p w:rsidR="00E04D1D" w:rsidRDefault="00E04D1D" w:rsidP="00E04D1D"/>
    <w:p w:rsidR="00E04D1D" w:rsidRPr="00282F14" w:rsidRDefault="00E04D1D" w:rsidP="00E04D1D">
      <w:pPr>
        <w:rPr>
          <w:lang w:val="en-US"/>
        </w:rPr>
      </w:pPr>
      <w:r w:rsidRPr="00282F14">
        <w:rPr>
          <w:lang w:val="en-US"/>
        </w:rPr>
        <w:t xml:space="preserve">IM308C kaart: </w:t>
      </w:r>
      <w:r w:rsidR="00066CBD" w:rsidRPr="00282F14">
        <w:rPr>
          <w:lang w:val="en-US"/>
        </w:rPr>
        <w:tab/>
      </w:r>
      <w:r w:rsidRPr="00282F14">
        <w:rPr>
          <w:lang w:val="en-US"/>
        </w:rPr>
        <w:t>6ES5308</w:t>
      </w:r>
    </w:p>
    <w:p w:rsidR="00E04D1D" w:rsidRPr="00282F14" w:rsidRDefault="00E04D1D" w:rsidP="00E04D1D">
      <w:pPr>
        <w:rPr>
          <w:lang w:val="en-US"/>
        </w:rPr>
      </w:pPr>
      <w:r w:rsidRPr="00282F14">
        <w:rPr>
          <w:lang w:val="en-US"/>
        </w:rPr>
        <w:t xml:space="preserve">DP/DP coupler: </w:t>
      </w:r>
      <w:r w:rsidR="00066CBD" w:rsidRPr="00282F14">
        <w:rPr>
          <w:lang w:val="en-US"/>
        </w:rPr>
        <w:tab/>
      </w:r>
      <w:r w:rsidRPr="00282F14">
        <w:rPr>
          <w:lang w:val="en-US"/>
        </w:rPr>
        <w:t>6ES7</w:t>
      </w:r>
      <w:r w:rsidR="00545BE0" w:rsidRPr="00282F14">
        <w:rPr>
          <w:lang w:val="en-US"/>
        </w:rPr>
        <w:t>158-0AD00-0XA0</w:t>
      </w:r>
    </w:p>
    <w:p w:rsidR="00066CBD" w:rsidRDefault="00066CBD" w:rsidP="00E04D1D">
      <w:r>
        <w:t>S7-1500:</w:t>
      </w:r>
      <w:r>
        <w:tab/>
        <w:t>CPU1516 2PN/DP</w:t>
      </w:r>
    </w:p>
    <w:p w:rsidR="00066CBD" w:rsidRDefault="00066CBD" w:rsidP="00066CBD">
      <w:pPr>
        <w:pStyle w:val="Heading2"/>
      </w:pPr>
      <w:bookmarkStart w:id="25" w:name="_Toc499648807"/>
      <w:r>
        <w:t>Gebruik peripehrie in S5 applicaties</w:t>
      </w:r>
      <w:bookmarkEnd w:id="25"/>
    </w:p>
    <w:p w:rsidR="00066CBD" w:rsidRDefault="00066CBD" w:rsidP="00066CBD">
      <w:pPr>
        <w:pStyle w:val="Heading3"/>
      </w:pPr>
      <w:bookmarkStart w:id="26" w:name="_Toc499648808"/>
      <w:r>
        <w:t>CPU PS5595ST.S5D</w:t>
      </w:r>
      <w:bookmarkEnd w:id="26"/>
    </w:p>
    <w:p w:rsidR="00066CBD" w:rsidRDefault="00066CBD" w:rsidP="00066CBD">
      <w:pPr>
        <w:rPr>
          <w:lang w:eastAsia="en-US"/>
        </w:rPr>
      </w:pPr>
      <w:r w:rsidRPr="00066CBD">
        <w:rPr>
          <w:lang w:eastAsia="en-US"/>
        </w:rPr>
        <w:t xml:space="preserve">De IO toekenning voor de eerste CPU (PS5595ST) is vastgelegd in </w:t>
      </w:r>
      <w:r>
        <w:rPr>
          <w:lang w:eastAsia="en-US"/>
        </w:rPr>
        <w:t>DB1:</w:t>
      </w:r>
    </w:p>
    <w:p w:rsidR="00066CBD" w:rsidRDefault="00066CBD" w:rsidP="00066CBD">
      <w:pPr>
        <w:rPr>
          <w:lang w:eastAsia="en-US"/>
        </w:rPr>
      </w:pP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Digitale Eingaenge       : ,   0,   1,   2,   3,   4,   5,   6,   7,  32,  33,</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34,  35,  36,  37,  38,  39,  40,  41,  42,  43,</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44,  45,  46,  47,  48,  49,  50,  51,  52,  53,</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54,  55,  56,  57,  58,  59,  64,  65,  66,  67,</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68,  69,  70,  71,  72,  73,  74,  75,  76,  77,</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78,  79,  80,  81,  82,  83,  84,  85,  86,  87,</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88,  89,  90,  91,  96,  97,  98,  99, 100, 101,</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102, 103,    ,    ,    ,    ,    ,    ,    ,    ,</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Digitale Ausgaenge       : ,   0,   1,   2,   3,  32,  33,  36,  37,  40,  41,</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44,  45,  48,  49,  52,  53,  56,  57,  64,  65,</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68,  69,  72,  73,  76,  77,  80,  81,  84,  85,</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 xml:space="preserve">                           ,  88,  89,  96,  97, 100, 101,    ,    ,    ,    ,</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Koppelmerker Eingaenge   : ,  16,  17,    ,    ,    ,    ,    ,    ,    ,    ,</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Koppelmerker Ausgaenge   : ,  18,  19,    ,    ,    ,    ,    ,    ,    ,    ,</w:t>
      </w:r>
    </w:p>
    <w:p w:rsidR="00066CBD" w:rsidRPr="006C2D56" w:rsidRDefault="00066CBD" w:rsidP="006C2D56">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eastAsia="en-US"/>
        </w:rPr>
      </w:pPr>
      <w:r w:rsidRPr="006C2D56">
        <w:rPr>
          <w:rFonts w:ascii="Courier New" w:hAnsi="Courier New" w:cs="Courier New"/>
          <w:b/>
          <w:sz w:val="18"/>
          <w:szCs w:val="18"/>
          <w:lang w:eastAsia="en-US"/>
        </w:rPr>
        <w:t>Zeitenblocklaenge        : ,    ,</w:t>
      </w:r>
    </w:p>
    <w:p w:rsidR="00066CBD" w:rsidRPr="00066CBD" w:rsidRDefault="00066CBD" w:rsidP="00E04D1D"/>
    <w:p w:rsidR="00066CBD" w:rsidRDefault="00D4374B" w:rsidP="00E04D1D">
      <w:r>
        <w:t>Gebruik van periphrie in het user grogramma is als volgt:</w:t>
      </w:r>
    </w:p>
    <w:p w:rsidR="00D4374B" w:rsidRDefault="00D4374B" w:rsidP="00E04D1D"/>
    <w:p w:rsidR="00D4374B" w:rsidRPr="00D4374B" w:rsidRDefault="00D4374B" w:rsidP="00D4374B">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val="en-US"/>
        </w:rPr>
      </w:pPr>
      <w:r w:rsidRPr="00D4374B">
        <w:rPr>
          <w:rFonts w:ascii="Courier New" w:hAnsi="Courier New" w:cs="Courier New"/>
          <w:b/>
          <w:sz w:val="18"/>
          <w:szCs w:val="18"/>
          <w:lang w:val="en-US"/>
        </w:rPr>
        <w:t>PY 252   -                          FB225     3 ,  4 ,  5 ,  6</w:t>
      </w:r>
    </w:p>
    <w:p w:rsidR="00D4374B" w:rsidRPr="00D4374B" w:rsidRDefault="00D4374B" w:rsidP="00D4374B">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val="en-US"/>
        </w:rPr>
      </w:pPr>
      <w:r w:rsidRPr="00D4374B">
        <w:rPr>
          <w:rFonts w:ascii="Courier New" w:hAnsi="Courier New" w:cs="Courier New"/>
          <w:b/>
          <w:sz w:val="18"/>
          <w:szCs w:val="18"/>
          <w:lang w:val="en-US"/>
        </w:rPr>
        <w:t xml:space="preserve"> </w:t>
      </w:r>
    </w:p>
    <w:p w:rsidR="00D4374B" w:rsidRPr="00D4374B" w:rsidRDefault="00D4374B" w:rsidP="00D4374B">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val="en-US"/>
        </w:rPr>
      </w:pPr>
      <w:r w:rsidRPr="00D4374B">
        <w:rPr>
          <w:rFonts w:ascii="Courier New" w:hAnsi="Courier New" w:cs="Courier New"/>
          <w:b/>
          <w:sz w:val="18"/>
          <w:szCs w:val="18"/>
          <w:lang w:val="en-US"/>
        </w:rPr>
        <w:t>PY 253   -                          FB225     3 ,  4 ,  5 ,  6</w:t>
      </w:r>
    </w:p>
    <w:p w:rsidR="00D4374B" w:rsidRPr="00D4374B" w:rsidRDefault="00D4374B" w:rsidP="00D4374B">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val="en-US"/>
        </w:rPr>
      </w:pPr>
      <w:r w:rsidRPr="00D4374B">
        <w:rPr>
          <w:rFonts w:ascii="Courier New" w:hAnsi="Courier New" w:cs="Courier New"/>
          <w:b/>
          <w:sz w:val="18"/>
          <w:szCs w:val="18"/>
          <w:lang w:val="en-US"/>
        </w:rPr>
        <w:t xml:space="preserve"> </w:t>
      </w:r>
    </w:p>
    <w:p w:rsidR="00D4374B" w:rsidRPr="00D4374B" w:rsidRDefault="00D4374B" w:rsidP="00D4374B">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lang w:val="en-US"/>
        </w:rPr>
      </w:pPr>
      <w:r w:rsidRPr="00D4374B">
        <w:rPr>
          <w:rFonts w:ascii="Courier New" w:hAnsi="Courier New" w:cs="Courier New"/>
          <w:b/>
          <w:sz w:val="18"/>
          <w:szCs w:val="18"/>
          <w:lang w:val="en-US"/>
        </w:rPr>
        <w:lastRenderedPageBreak/>
        <w:t>PW 252   -                          FB225     3*,  4*,  5*,  6*</w:t>
      </w:r>
    </w:p>
    <w:p w:rsidR="00D4374B" w:rsidRPr="00D4374B" w:rsidRDefault="00D4374B" w:rsidP="00D4374B">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D4374B">
        <w:rPr>
          <w:rFonts w:ascii="Courier New" w:hAnsi="Courier New" w:cs="Courier New"/>
          <w:b/>
          <w:sz w:val="18"/>
          <w:szCs w:val="18"/>
          <w:lang w:val="en-US"/>
        </w:rPr>
        <w:t xml:space="preserve">                                     </w:t>
      </w:r>
      <w:r w:rsidRPr="00D4374B">
        <w:rPr>
          <w:rFonts w:ascii="Courier New" w:hAnsi="Courier New" w:cs="Courier New"/>
          <w:b/>
          <w:sz w:val="18"/>
          <w:szCs w:val="18"/>
        </w:rPr>
        <w:t>FB226     3*</w:t>
      </w:r>
    </w:p>
    <w:p w:rsidR="00066CBD" w:rsidRPr="00066CBD" w:rsidRDefault="00066CBD" w:rsidP="00E04D1D"/>
    <w:p w:rsidR="00FF79E8" w:rsidRDefault="00FF79E8" w:rsidP="00FF79E8">
      <w:pPr>
        <w:pStyle w:val="Heading3"/>
      </w:pPr>
      <w:bookmarkStart w:id="27" w:name="_Toc499648809"/>
      <w:r>
        <w:t>CPU PS5596ST.S5D</w:t>
      </w:r>
      <w:bookmarkEnd w:id="27"/>
    </w:p>
    <w:p w:rsidR="00FF79E8" w:rsidRDefault="00FF79E8" w:rsidP="00FF79E8">
      <w:pPr>
        <w:rPr>
          <w:lang w:eastAsia="en-US"/>
        </w:rPr>
      </w:pPr>
      <w:r w:rsidRPr="00066CBD">
        <w:rPr>
          <w:lang w:eastAsia="en-US"/>
        </w:rPr>
        <w:t xml:space="preserve">De IO toekenning voor de </w:t>
      </w:r>
      <w:r>
        <w:rPr>
          <w:lang w:eastAsia="en-US"/>
        </w:rPr>
        <w:t>tweede</w:t>
      </w:r>
      <w:r w:rsidRPr="00066CBD">
        <w:rPr>
          <w:lang w:eastAsia="en-US"/>
        </w:rPr>
        <w:t xml:space="preserve"> CPU (PS559</w:t>
      </w:r>
      <w:r>
        <w:rPr>
          <w:lang w:eastAsia="en-US"/>
        </w:rPr>
        <w:t>6</w:t>
      </w:r>
      <w:r w:rsidRPr="00066CBD">
        <w:rPr>
          <w:lang w:eastAsia="en-US"/>
        </w:rPr>
        <w:t xml:space="preserve">ST) is vastgelegd in </w:t>
      </w:r>
      <w:r>
        <w:rPr>
          <w:lang w:eastAsia="en-US"/>
        </w:rPr>
        <w:t>DB1:</w:t>
      </w:r>
    </w:p>
    <w:p w:rsidR="00E04D1D" w:rsidRDefault="00E04D1D" w:rsidP="00362B1E"/>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Digitale Eingaenge       : ,    ,    ,    ,    ,    ,    ,    ,    ,    ,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Digitale Ausgaenge       : ,    ,    ,    ,    ,    ,    ,    ,    ,    ,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Koppelmerker Eingaenge   : ,  18,  19,    ,    ,    ,    ,    ,    ,    ,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Koppelmerker Ausgaenge   : ,  16,  17,    ,    ,    ,    ,    ,    ,    ,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Zeitenblocklaenge        : ,    ,</w:t>
      </w:r>
    </w:p>
    <w:p w:rsidR="00551163" w:rsidRPr="00066CBD" w:rsidRDefault="00551163" w:rsidP="00362B1E"/>
    <w:p w:rsidR="00FF79E8" w:rsidRDefault="00FF79E8" w:rsidP="00FF79E8">
      <w:r>
        <w:t>Gebruik van periphrie in het user grogramma is als volgt:</w:t>
      </w:r>
    </w:p>
    <w:p w:rsidR="00551163" w:rsidRDefault="00551163" w:rsidP="00362B1E"/>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PY   0   -                          FB190     1#</w:t>
      </w:r>
    </w:p>
    <w:p w:rsidR="00551163" w:rsidRDefault="00551163" w:rsidP="00362B1E"/>
    <w:p w:rsidR="00FF79E8" w:rsidRDefault="00FF79E8" w:rsidP="00362B1E">
      <w:r>
        <w:t>Bovenstaande laat zien dat P-peripherie indirect wordt gebruikt in het user programma van PS5596ST, nadere inspectie van FB laat zien dat de volgende indirecte adressen worden gebruikt:</w:t>
      </w:r>
    </w:p>
    <w:p w:rsidR="00FF79E8" w:rsidRDefault="00FF79E8" w:rsidP="00362B1E"/>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MW239 = =PADR</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MW241 = =PADR + 1</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MW243 = =PADR + 2</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MW245 = =PADR + 3</w:t>
      </w:r>
    </w:p>
    <w:p w:rsidR="00FF79E8" w:rsidRDefault="00FF79E8" w:rsidP="00362B1E"/>
    <w:p w:rsidR="00FF79E8" w:rsidRDefault="00FF79E8" w:rsidP="00362B1E">
      <w:r>
        <w:t>De oproep van FB190 vindt eenmaal plaats:</w:t>
      </w:r>
    </w:p>
    <w:p w:rsidR="00FF79E8" w:rsidRDefault="00FF79E8" w:rsidP="00362B1E"/>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E5DFEC" w:themeFill="accent4" w:themeFillTint="33"/>
        <w:rPr>
          <w:rFonts w:ascii="Courier New" w:hAnsi="Courier New" w:cs="Courier New"/>
          <w:b/>
          <w:sz w:val="18"/>
          <w:szCs w:val="18"/>
        </w:rPr>
      </w:pPr>
      <w:r w:rsidRPr="00FF79E8">
        <w:rPr>
          <w:rFonts w:ascii="Courier New" w:hAnsi="Courier New" w:cs="Courier New"/>
          <w:b/>
          <w:sz w:val="18"/>
          <w:szCs w:val="18"/>
        </w:rPr>
        <w:t>FB 190   -FB 190                    PB190     5</w:t>
      </w:r>
    </w:p>
    <w:p w:rsidR="00FF79E8" w:rsidRDefault="00FF79E8" w:rsidP="00362B1E"/>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-FB 190</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   HANT.PCS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-DB 201  ──┤UBDB      EROR├── -M 156.5</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-M 156.0 ──┤RSET      RFLM├── -M 156.2</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+248     ──┤PADR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+2       ──┤BAUD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-FB 189  ──┤INIT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-FB 189  ──┤COFF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+5       ──┤WDHA          │</w:t>
      </w:r>
    </w:p>
    <w:p w:rsidR="00FF79E8" w:rsidRPr="00FF79E8" w:rsidRDefault="00FF79E8" w:rsidP="00FF79E8">
      <w:pPr>
        <w:pBdr>
          <w:top w:val="single" w:sz="4" w:space="1" w:color="auto"/>
          <w:left w:val="single" w:sz="4" w:space="4" w:color="auto"/>
          <w:bottom w:val="single" w:sz="4" w:space="1" w:color="auto"/>
          <w:right w:val="single" w:sz="4" w:space="4" w:color="auto"/>
        </w:pBdr>
        <w:shd w:val="clear" w:color="auto" w:fill="FFFFCC"/>
        <w:rPr>
          <w:rFonts w:ascii="Courier New" w:hAnsi="Courier New" w:cs="Courier New"/>
          <w:b/>
          <w:sz w:val="18"/>
          <w:szCs w:val="18"/>
        </w:rPr>
      </w:pPr>
      <w:r w:rsidRPr="00FF79E8">
        <w:rPr>
          <w:rFonts w:ascii="Courier New" w:hAnsi="Courier New" w:cs="Courier New"/>
          <w:b/>
          <w:sz w:val="18"/>
          <w:szCs w:val="18"/>
        </w:rPr>
        <w:t xml:space="preserve">                                └──────────────┘</w:t>
      </w:r>
    </w:p>
    <w:p w:rsidR="00FF79E8" w:rsidRPr="00066CBD" w:rsidRDefault="00FF79E8" w:rsidP="00362B1E"/>
    <w:p w:rsidR="00A52FCA" w:rsidRDefault="00FF79E8" w:rsidP="00362B1E">
      <w:r>
        <w:t>Het basis adres voor P woorden is 248; de vol</w:t>
      </w:r>
      <w:r w:rsidR="00652DD0">
        <w:t>gende peripherie wordt gebruikt.</w:t>
      </w:r>
    </w:p>
    <w:p w:rsidR="00652DD0" w:rsidRDefault="00652DD0" w:rsidP="00362B1E"/>
    <w:p w:rsidR="00652DD0" w:rsidRPr="00652DD0" w:rsidRDefault="00652DD0" w:rsidP="00652DD0">
      <w:pPr>
        <w:ind w:left="6372"/>
        <w:rPr>
          <w:b/>
        </w:rPr>
      </w:pPr>
      <w:r w:rsidRPr="00652DD0">
        <w:rPr>
          <w:b/>
        </w:rPr>
        <w:t>PY248, PY249, PY250, PY251.</w:t>
      </w:r>
    </w:p>
    <w:p w:rsidR="00652DD0" w:rsidRDefault="00652DD0" w:rsidP="00362B1E"/>
    <w:p w:rsidR="00652DD0" w:rsidRDefault="00652DD0" w:rsidP="00362B1E">
      <w:r>
        <w:t>De gebru</w:t>
      </w:r>
      <w:r w:rsidR="006A397B">
        <w:t>i</w:t>
      </w:r>
      <w:r>
        <w:t>kte merkerwoorden worden in FB190 slechts eenmaal beschreven, en krijgen dus geen andere waarden.</w:t>
      </w:r>
    </w:p>
    <w:p w:rsidR="006A397B" w:rsidRDefault="006A397B" w:rsidP="006A397B">
      <w:pPr>
        <w:pStyle w:val="Heading3"/>
        <w:rPr>
          <w:lang w:val="nl-NL"/>
        </w:rPr>
      </w:pPr>
      <w:bookmarkStart w:id="28" w:name="_Toc499648810"/>
      <w:r w:rsidRPr="006A397B">
        <w:rPr>
          <w:lang w:val="nl-NL"/>
        </w:rPr>
        <w:t>P/Q Range voor DP/DP koppeling</w:t>
      </w:r>
      <w:bookmarkEnd w:id="28"/>
    </w:p>
    <w:p w:rsidR="006A397B" w:rsidRDefault="006A397B" w:rsidP="006A397B">
      <w:pPr>
        <w:rPr>
          <w:lang w:eastAsia="en-US"/>
        </w:rPr>
      </w:pPr>
      <w:r>
        <w:rPr>
          <w:lang w:eastAsia="en-US"/>
        </w:rPr>
        <w:t>Door P en Q woorden (byrtes) boven de 128 te gebruiken voor de DP/DP koppe</w:t>
      </w:r>
      <w:r w:rsidR="00282F14">
        <w:rPr>
          <w:lang w:eastAsia="en-US"/>
        </w:rPr>
        <w:t>l</w:t>
      </w:r>
      <w:r>
        <w:rPr>
          <w:lang w:eastAsia="en-US"/>
        </w:rPr>
        <w:t>ing tussen de S5 en de S7 hoeft er geen rekening gehouden te worden met de IO indeling voor multi CPU toepassingen. Perpherie bytes met een nummer groter of gelijk aan 128, kunnen niet in DB1 ingegeven worden.</w:t>
      </w:r>
    </w:p>
    <w:p w:rsidR="006A397B" w:rsidRDefault="006A397B" w:rsidP="006A397B">
      <w:pPr>
        <w:rPr>
          <w:lang w:eastAsia="en-US"/>
        </w:rPr>
      </w:pPr>
      <w:r>
        <w:rPr>
          <w:lang w:eastAsia="en-US"/>
        </w:rPr>
        <w:t xml:space="preserve">Bij de DP/DP koppeling </w:t>
      </w:r>
    </w:p>
    <w:p w:rsidR="006A397B" w:rsidRDefault="006A397B" w:rsidP="006A397B">
      <w:pPr>
        <w:rPr>
          <w:lang w:eastAsia="en-US"/>
        </w:rPr>
      </w:pPr>
      <w:r>
        <w:rPr>
          <w:lang w:eastAsia="en-US"/>
        </w:rPr>
        <w:t>De range beschikbaar in de S5 PLC kan als volgt opgegeven worden:</w:t>
      </w:r>
    </w:p>
    <w:p w:rsidR="006A397B" w:rsidRDefault="006A397B" w:rsidP="006A397B">
      <w:pPr>
        <w:rPr>
          <w:lang w:eastAsia="en-US"/>
        </w:rPr>
      </w:pPr>
    </w:p>
    <w:p w:rsidR="006A397B" w:rsidRDefault="006A397B" w:rsidP="006A397B">
      <w:pPr>
        <w:rPr>
          <w:lang w:eastAsia="en-US"/>
        </w:rPr>
      </w:pPr>
      <w:r>
        <w:rPr>
          <w:lang w:eastAsia="en-US"/>
        </w:rPr>
        <w:t>In</w:t>
      </w:r>
      <w:r w:rsidR="00282F14">
        <w:rPr>
          <w:lang w:eastAsia="en-US"/>
        </w:rPr>
        <w:t>- en uit</w:t>
      </w:r>
      <w:r>
        <w:rPr>
          <w:lang w:eastAsia="en-US"/>
        </w:rPr>
        <w:t>gangen:</w:t>
      </w:r>
      <w:r>
        <w:rPr>
          <w:lang w:eastAsia="en-US"/>
        </w:rPr>
        <w:tab/>
        <w:t>PW128 .. PW246</w:t>
      </w:r>
    </w:p>
    <w:p w:rsidR="006A397B" w:rsidRDefault="00282F14" w:rsidP="006A397B">
      <w:pPr>
        <w:rPr>
          <w:lang w:eastAsia="en-US"/>
        </w:rPr>
      </w:pPr>
      <w:r>
        <w:rPr>
          <w:lang w:eastAsia="en-US"/>
        </w:rPr>
        <w:t>In- en u</w:t>
      </w:r>
      <w:r w:rsidR="006A397B">
        <w:rPr>
          <w:lang w:eastAsia="en-US"/>
        </w:rPr>
        <w:t>itgangen:</w:t>
      </w:r>
      <w:r w:rsidR="006A397B">
        <w:rPr>
          <w:lang w:eastAsia="en-US"/>
        </w:rPr>
        <w:tab/>
        <w:t>QW128 .. QW246</w:t>
      </w:r>
    </w:p>
    <w:p w:rsidR="006A397B" w:rsidRDefault="006A397B" w:rsidP="006A397B">
      <w:pPr>
        <w:rPr>
          <w:lang w:eastAsia="en-US"/>
        </w:rPr>
      </w:pPr>
    </w:p>
    <w:p w:rsidR="00282F14" w:rsidRDefault="00282F14" w:rsidP="006A397B">
      <w:pPr>
        <w:rPr>
          <w:lang w:eastAsia="en-US"/>
        </w:rPr>
      </w:pPr>
      <w:r>
        <w:rPr>
          <w:lang w:eastAsia="en-US"/>
        </w:rPr>
        <w:t xml:space="preserve">In de bestaande S5 programma’s worden alleen PW woorden </w:t>
      </w:r>
      <w:r w:rsidR="00DF0507">
        <w:rPr>
          <w:lang w:eastAsia="en-US"/>
        </w:rPr>
        <w:t>gebruikt, deze zijn (gedeeltelijk) terug te vinden in de Xref van Step5. Testen met P-woorden laatzien dat effectief een groter bereik in gebruk is dan terug gevonden wordt in de Xref.</w:t>
      </w:r>
    </w:p>
    <w:p w:rsidR="00DF0507" w:rsidRDefault="00DF0507" w:rsidP="006A397B">
      <w:pPr>
        <w:rPr>
          <w:lang w:eastAsia="en-US"/>
        </w:rPr>
      </w:pPr>
      <w:r>
        <w:rPr>
          <w:lang w:eastAsia="en-US"/>
        </w:rPr>
        <w:lastRenderedPageBreak/>
        <w:t>Voor de Probuskoppeling tussen S5 en S7 wordt daarom gebruik gemaakt van Q-woorden (feitelijke memory adressen voo in- en uitgangen zijn in het geheugen beriek van de S5 verschillend!).</w:t>
      </w:r>
    </w:p>
    <w:p w:rsidR="00DF0507" w:rsidRDefault="00DF0507" w:rsidP="006A397B">
      <w:pPr>
        <w:rPr>
          <w:lang w:eastAsia="en-US"/>
        </w:rPr>
      </w:pPr>
      <w:r>
        <w:rPr>
          <w:lang w:eastAsia="en-US"/>
        </w:rPr>
        <w:t>Inspectie van het programma in beide S5 processoren laat geen gebruik van Q-woorden, inspectie is beperkt en Q-woorden komen NIET in de Xref voor. Derhalve wordt de optie om direct via memory data uit te wisselen tussen CPU en CP hier nog wel besproken, dan is dit een optie om toe te passen, mocht Q-woorden gebruik op problemen stuiten.</w:t>
      </w:r>
    </w:p>
    <w:p w:rsidR="00DF0507" w:rsidRDefault="00DF0507" w:rsidP="006A397B">
      <w:pPr>
        <w:rPr>
          <w:lang w:eastAsia="en-US"/>
        </w:rPr>
      </w:pPr>
    </w:p>
    <w:p w:rsidR="006A397B" w:rsidRDefault="006A397B" w:rsidP="006A397B">
      <w:pPr>
        <w:rPr>
          <w:lang w:eastAsia="en-US"/>
        </w:rPr>
      </w:pPr>
      <w:r>
        <w:rPr>
          <w:lang w:eastAsia="en-US"/>
        </w:rPr>
        <w:t>Effectief word</w:t>
      </w:r>
      <w:r w:rsidR="00DF0507">
        <w:rPr>
          <w:lang w:eastAsia="en-US"/>
        </w:rPr>
        <w:t>t</w:t>
      </w:r>
      <w:r>
        <w:rPr>
          <w:lang w:eastAsia="en-US"/>
        </w:rPr>
        <w:t xml:space="preserve"> </w:t>
      </w:r>
      <w:r w:rsidR="00DF0507">
        <w:rPr>
          <w:lang w:eastAsia="en-US"/>
        </w:rPr>
        <w:t xml:space="preserve">het </w:t>
      </w:r>
      <w:r>
        <w:rPr>
          <w:lang w:eastAsia="en-US"/>
        </w:rPr>
        <w:t xml:space="preserve">bereik op adres </w:t>
      </w:r>
      <w:r w:rsidR="00DF0507">
        <w:rPr>
          <w:lang w:eastAsia="en-US"/>
        </w:rPr>
        <w:t>Q</w:t>
      </w:r>
      <w:r>
        <w:rPr>
          <w:lang w:eastAsia="en-US"/>
        </w:rPr>
        <w:t>W130 gestart: het eerste woord wordt door de</w:t>
      </w:r>
      <w:r w:rsidR="00DF0507">
        <w:rPr>
          <w:lang w:eastAsia="en-US"/>
        </w:rPr>
        <w:t xml:space="preserve"> </w:t>
      </w:r>
      <w:r>
        <w:rPr>
          <w:lang w:eastAsia="en-US"/>
        </w:rPr>
        <w:t>koppe</w:t>
      </w:r>
      <w:r w:rsidR="00DF0507">
        <w:rPr>
          <w:lang w:eastAsia="en-US"/>
        </w:rPr>
        <w:t>l</w:t>
      </w:r>
      <w:r>
        <w:rPr>
          <w:lang w:eastAsia="en-US"/>
        </w:rPr>
        <w:t>ing gebruikt om een statusbit in te plaatsen.</w:t>
      </w:r>
    </w:p>
    <w:p w:rsidR="006A397B" w:rsidRDefault="006A397B" w:rsidP="006A397B">
      <w:pPr>
        <w:rPr>
          <w:lang w:eastAsia="en-US"/>
        </w:rPr>
      </w:pPr>
    </w:p>
    <w:p w:rsidR="006A397B" w:rsidRDefault="006A397B" w:rsidP="006A397B">
      <w:pPr>
        <w:rPr>
          <w:lang w:eastAsia="en-US"/>
        </w:rPr>
      </w:pPr>
      <w:r>
        <w:rPr>
          <w:lang w:eastAsia="en-US"/>
        </w:rPr>
        <w:t xml:space="preserve">De basis mapping in de S5 wordt nu als volgt: Ingangsbytes vanaf EW0 worden gekopieerd naar </w:t>
      </w:r>
      <w:r w:rsidR="004D04AF">
        <w:rPr>
          <w:lang w:eastAsia="en-US"/>
        </w:rPr>
        <w:t>Q</w:t>
      </w:r>
      <w:r>
        <w:rPr>
          <w:lang w:eastAsia="en-US"/>
        </w:rPr>
        <w:t>W130 en verder. Uitgangs</w:t>
      </w:r>
      <w:r w:rsidR="004D04AF">
        <w:rPr>
          <w:lang w:eastAsia="en-US"/>
        </w:rPr>
        <w:t>woorden</w:t>
      </w:r>
      <w:r>
        <w:rPr>
          <w:lang w:eastAsia="en-US"/>
        </w:rPr>
        <w:t xml:space="preserve"> worden in de S5 beschreven</w:t>
      </w:r>
      <w:r w:rsidR="004D04AF">
        <w:rPr>
          <w:lang w:eastAsia="en-US"/>
        </w:rPr>
        <w:t xml:space="preserve"> vanaf </w:t>
      </w:r>
      <w:r w:rsidR="00DF0507">
        <w:rPr>
          <w:lang w:eastAsia="en-US"/>
        </w:rPr>
        <w:t>Q</w:t>
      </w:r>
      <w:r w:rsidR="004D04AF">
        <w:rPr>
          <w:lang w:eastAsia="en-US"/>
        </w:rPr>
        <w:t xml:space="preserve">W130, dus AW0 := </w:t>
      </w:r>
      <w:r w:rsidR="00DF0507">
        <w:rPr>
          <w:lang w:eastAsia="en-US"/>
        </w:rPr>
        <w:t>Q</w:t>
      </w:r>
      <w:r w:rsidR="004D04AF">
        <w:rPr>
          <w:lang w:eastAsia="en-US"/>
        </w:rPr>
        <w:t>W130 enz.</w:t>
      </w:r>
    </w:p>
    <w:p w:rsidR="004D04AF" w:rsidRDefault="004D04AF" w:rsidP="006A397B">
      <w:pPr>
        <w:rPr>
          <w:lang w:eastAsia="en-US"/>
        </w:rPr>
      </w:pPr>
    </w:p>
    <w:p w:rsidR="004D04AF" w:rsidRDefault="004D04AF" w:rsidP="006A397B">
      <w:pPr>
        <w:rPr>
          <w:lang w:eastAsia="en-US"/>
        </w:rPr>
      </w:pPr>
      <w:r>
        <w:rPr>
          <w:lang w:eastAsia="en-US"/>
        </w:rPr>
        <w:t>Voor niet aanwezige ingangs- of uitgangsbyte is dus reserve ruimte in de overdracht.</w:t>
      </w:r>
    </w:p>
    <w:p w:rsidR="004D04AF" w:rsidRDefault="004D04AF" w:rsidP="004D04AF">
      <w:pPr>
        <w:pStyle w:val="Heading2"/>
      </w:pPr>
      <w:bookmarkStart w:id="29" w:name="_Toc499648811"/>
      <w:r>
        <w:t>Plaatsing CP308C in S5 rack</w:t>
      </w:r>
      <w:bookmarkEnd w:id="29"/>
    </w:p>
    <w:p w:rsidR="004D04AF" w:rsidRDefault="004D04AF" w:rsidP="004D04AF">
      <w:pPr>
        <w:pStyle w:val="Heading3"/>
      </w:pPr>
      <w:bookmarkStart w:id="30" w:name="_Toc499648812"/>
      <w:r w:rsidRPr="004D04AF">
        <w:t>S5-135U/155U: Multiprocessor Mode with IM308C</w:t>
      </w:r>
      <w:bookmarkEnd w:id="30"/>
    </w:p>
    <w:p w:rsidR="004D04AF" w:rsidRPr="004D04AF" w:rsidRDefault="004D04AF" w:rsidP="004D04AF">
      <w:pPr>
        <w:rPr>
          <w:b/>
          <w:lang w:val="en-US" w:eastAsia="en-US"/>
        </w:rPr>
      </w:pPr>
      <w:r w:rsidRPr="004D04AF">
        <w:rPr>
          <w:b/>
          <w:lang w:val="en-US" w:eastAsia="en-US"/>
        </w:rPr>
        <w:t xml:space="preserve">QUESTION:  </w:t>
      </w:r>
    </w:p>
    <w:p w:rsidR="004D04AF" w:rsidRPr="004D04AF" w:rsidRDefault="004D04AF" w:rsidP="004D04AF">
      <w:pPr>
        <w:rPr>
          <w:lang w:val="en-US" w:eastAsia="en-US"/>
        </w:rPr>
      </w:pPr>
      <w:r w:rsidRPr="004D04AF">
        <w:rPr>
          <w:lang w:val="en-US" w:eastAsia="en-US"/>
        </w:rPr>
        <w:t>What to observe when using IM308C in multiprocessor operation with the CPUs of the S5-135U/155U? Where do I find the respective information?</w:t>
      </w:r>
    </w:p>
    <w:p w:rsidR="004D04AF" w:rsidRPr="004D04AF" w:rsidRDefault="004D04AF" w:rsidP="004D04AF">
      <w:pPr>
        <w:rPr>
          <w:lang w:val="en-US" w:eastAsia="en-US"/>
        </w:rPr>
      </w:pPr>
    </w:p>
    <w:p w:rsidR="004D04AF" w:rsidRPr="004D04AF" w:rsidRDefault="004D04AF" w:rsidP="004D04AF">
      <w:pPr>
        <w:rPr>
          <w:b/>
          <w:lang w:val="en-US" w:eastAsia="en-US"/>
        </w:rPr>
      </w:pPr>
      <w:r w:rsidRPr="004D04AF">
        <w:rPr>
          <w:b/>
          <w:lang w:val="en-US" w:eastAsia="en-US"/>
        </w:rPr>
        <w:t xml:space="preserve">ANSWER:  </w:t>
      </w:r>
    </w:p>
    <w:p w:rsidR="004D04AF" w:rsidRPr="004D04AF" w:rsidRDefault="004D04AF" w:rsidP="004D04AF">
      <w:pPr>
        <w:rPr>
          <w:lang w:val="en-US" w:eastAsia="en-US"/>
        </w:rPr>
      </w:pPr>
      <w:r w:rsidRPr="004D04AF">
        <w:rPr>
          <w:lang w:val="en-US" w:eastAsia="en-US"/>
        </w:rPr>
        <w:t>The rules of how to operate the IM308C in the multiprocessor mode with two to four CPUs you find in the manual "Distributed I/O System ET 200" as well as further comprehensive information in general on the multiprocessor mode in the programming instruction of the CPUs of the series S5-135U/155U.</w:t>
      </w:r>
    </w:p>
    <w:p w:rsidR="004D04AF" w:rsidRPr="004D04AF" w:rsidRDefault="004D04AF" w:rsidP="004D04AF">
      <w:pPr>
        <w:rPr>
          <w:lang w:val="en-US" w:eastAsia="en-US"/>
        </w:rPr>
      </w:pPr>
    </w:p>
    <w:p w:rsidR="004D04AF" w:rsidRPr="004D04AF" w:rsidRDefault="004D04AF" w:rsidP="004D04AF">
      <w:pPr>
        <w:rPr>
          <w:lang w:val="en-US" w:eastAsia="en-US"/>
        </w:rPr>
      </w:pPr>
      <w:r w:rsidRPr="004D04AF">
        <w:rPr>
          <w:lang w:val="en-US" w:eastAsia="en-US"/>
        </w:rPr>
        <w:t>General Rules:</w:t>
      </w:r>
    </w:p>
    <w:p w:rsidR="004D04AF" w:rsidRPr="004D04AF" w:rsidRDefault="004D04AF" w:rsidP="004D04AF">
      <w:pPr>
        <w:rPr>
          <w:lang w:val="en-US" w:eastAsia="en-US"/>
        </w:rPr>
      </w:pPr>
      <w:r w:rsidRPr="004D04AF">
        <w:rPr>
          <w:lang w:val="en-US" w:eastAsia="en-US"/>
        </w:rPr>
        <w:t>Extract out of the manual "Distributed Periphery", Chapter 6.7.2 Multiprocessor Mode:</w:t>
      </w:r>
    </w:p>
    <w:p w:rsidR="004D04AF" w:rsidRPr="004D04AF" w:rsidRDefault="004D04AF" w:rsidP="004D04AF">
      <w:pPr>
        <w:rPr>
          <w:lang w:val="en-US" w:eastAsia="en-US"/>
        </w:rPr>
      </w:pPr>
    </w:p>
    <w:p w:rsidR="004D04AF" w:rsidRPr="004D04AF" w:rsidRDefault="004D04AF" w:rsidP="004D04AF">
      <w:pPr>
        <w:pStyle w:val="ListParagraph"/>
        <w:numPr>
          <w:ilvl w:val="0"/>
          <w:numId w:val="43"/>
        </w:numPr>
        <w:rPr>
          <w:lang w:val="en-US" w:eastAsia="en-US"/>
        </w:rPr>
      </w:pPr>
      <w:r w:rsidRPr="004D04AF">
        <w:rPr>
          <w:lang w:val="en-US" w:eastAsia="en-US"/>
        </w:rPr>
        <w:t>Multiprocessor mode is only permitted in case of linear addressing (area P and Q) or when addressing is via FB IM308C.</w:t>
      </w:r>
    </w:p>
    <w:p w:rsidR="004D04AF" w:rsidRPr="004D04AF" w:rsidRDefault="004D04AF" w:rsidP="004D04AF">
      <w:pPr>
        <w:pStyle w:val="ListParagraph"/>
        <w:numPr>
          <w:ilvl w:val="0"/>
          <w:numId w:val="43"/>
        </w:numPr>
        <w:rPr>
          <w:lang w:val="en-US" w:eastAsia="en-US"/>
        </w:rPr>
      </w:pPr>
      <w:r w:rsidRPr="004D04AF">
        <w:rPr>
          <w:lang w:val="en-US" w:eastAsia="en-US"/>
        </w:rPr>
        <w:t>Nevertheless, if it is to be addressed via pages, accesses of the CPUs on the IM 308C with semaphors must be coordinated. This means: at one point in time only one CPU can access on pages.</w:t>
      </w:r>
    </w:p>
    <w:p w:rsidR="004D04AF" w:rsidRPr="004D04AF" w:rsidRDefault="004D04AF" w:rsidP="004D04AF">
      <w:pPr>
        <w:pStyle w:val="ListParagraph"/>
        <w:numPr>
          <w:ilvl w:val="0"/>
          <w:numId w:val="43"/>
        </w:numPr>
        <w:rPr>
          <w:lang w:val="en-US" w:eastAsia="en-US"/>
        </w:rPr>
      </w:pPr>
      <w:r w:rsidRPr="004D04AF">
        <w:rPr>
          <w:lang w:val="en-US" w:eastAsia="en-US"/>
        </w:rPr>
        <w:t>Digital inputs/ outputs can be processed by several CPUs.</w:t>
      </w:r>
    </w:p>
    <w:p w:rsidR="004D04AF" w:rsidRPr="004D04AF" w:rsidRDefault="004D04AF" w:rsidP="004D04AF">
      <w:pPr>
        <w:pStyle w:val="ListParagraph"/>
        <w:numPr>
          <w:ilvl w:val="0"/>
          <w:numId w:val="43"/>
        </w:numPr>
        <w:rPr>
          <w:lang w:val="en-US" w:eastAsia="en-US"/>
        </w:rPr>
      </w:pPr>
      <w:r w:rsidRPr="004D04AF">
        <w:rPr>
          <w:lang w:val="en-US" w:eastAsia="en-US"/>
        </w:rPr>
        <w:t>FB IM308C can be called in multiprocessor mode. Data consistency at maximum by byte can be ensured. At any point in time a locking of semaphors must ensure that only one CPU addresses the FB IM308C. Semaphor handling in S5 program with SES (setting a semaphor) and SEF (release of a semaphor)</w:t>
      </w:r>
    </w:p>
    <w:p w:rsidR="004D04AF" w:rsidRPr="004D04AF" w:rsidRDefault="004D04AF" w:rsidP="004D04AF">
      <w:pPr>
        <w:pStyle w:val="ListParagraph"/>
        <w:numPr>
          <w:ilvl w:val="0"/>
          <w:numId w:val="43"/>
        </w:numPr>
        <w:rPr>
          <w:lang w:val="en-US" w:eastAsia="en-US"/>
        </w:rPr>
      </w:pPr>
      <w:r w:rsidRPr="004D04AF">
        <w:rPr>
          <w:lang w:val="en-US" w:eastAsia="en-US"/>
        </w:rPr>
        <w:t>If addressing is done via pages and via FB IM308C, different semaphors can be used.</w:t>
      </w:r>
    </w:p>
    <w:p w:rsidR="004D04AF" w:rsidRPr="004D04AF" w:rsidRDefault="004D04AF" w:rsidP="004D04AF">
      <w:pPr>
        <w:pStyle w:val="ListParagraph"/>
        <w:numPr>
          <w:ilvl w:val="0"/>
          <w:numId w:val="43"/>
        </w:numPr>
        <w:rPr>
          <w:lang w:val="en-US" w:eastAsia="en-US"/>
        </w:rPr>
      </w:pPr>
      <w:r w:rsidRPr="004D04AF">
        <w:rPr>
          <w:lang w:val="en-US" w:eastAsia="en-US"/>
        </w:rPr>
        <w:t>If a CPU of the series S5-135U is operated in the multiprocessor mode with a CPU of the series S5-155U the following holds:</w:t>
      </w:r>
    </w:p>
    <w:p w:rsidR="004D04AF" w:rsidRPr="004D04AF" w:rsidRDefault="004D04AF" w:rsidP="004D04AF">
      <w:pPr>
        <w:pStyle w:val="ListParagraph"/>
        <w:numPr>
          <w:ilvl w:val="0"/>
          <w:numId w:val="43"/>
        </w:numPr>
        <w:rPr>
          <w:lang w:val="en-US" w:eastAsia="en-US"/>
        </w:rPr>
      </w:pPr>
      <w:r w:rsidRPr="004D04AF">
        <w:rPr>
          <w:lang w:val="en-US" w:eastAsia="en-US"/>
        </w:rPr>
        <w:t>In COM PROFIBUS the S5-135U must be selected als type of host with master parameter multiprocessor mode.</w:t>
      </w:r>
    </w:p>
    <w:p w:rsidR="004D04AF" w:rsidRPr="004D04AF" w:rsidRDefault="004D04AF" w:rsidP="004D04AF">
      <w:pPr>
        <w:pStyle w:val="ListParagraph"/>
        <w:numPr>
          <w:ilvl w:val="0"/>
          <w:numId w:val="43"/>
        </w:numPr>
        <w:rPr>
          <w:lang w:val="en-US" w:eastAsia="en-US"/>
        </w:rPr>
      </w:pPr>
      <w:r w:rsidRPr="004D04AF">
        <w:rPr>
          <w:lang w:val="en-US" w:eastAsia="en-US"/>
        </w:rPr>
        <w:t>There must not be any entries in the DB1 of the CPU of the series S5-155U (digital inputs, digital outputs).</w:t>
      </w:r>
    </w:p>
    <w:p w:rsidR="004D04AF" w:rsidRPr="004D04AF" w:rsidRDefault="004D04AF" w:rsidP="004D04AF">
      <w:pPr>
        <w:pStyle w:val="ListParagraph"/>
        <w:numPr>
          <w:ilvl w:val="0"/>
          <w:numId w:val="43"/>
        </w:numPr>
        <w:rPr>
          <w:lang w:val="en-US" w:eastAsia="en-US"/>
        </w:rPr>
      </w:pPr>
      <w:r w:rsidRPr="004D04AF">
        <w:rPr>
          <w:lang w:val="en-US" w:eastAsia="en-US"/>
        </w:rPr>
        <w:t>With the CPU of the series S5-155U access is only possible via direct load and transfer commands.</w:t>
      </w:r>
    </w:p>
    <w:p w:rsidR="004D04AF" w:rsidRPr="004D04AF" w:rsidRDefault="004D04AF" w:rsidP="004D04AF">
      <w:pPr>
        <w:pStyle w:val="ListParagraph"/>
        <w:numPr>
          <w:ilvl w:val="0"/>
          <w:numId w:val="43"/>
        </w:numPr>
        <w:rPr>
          <w:lang w:val="en-US" w:eastAsia="en-US"/>
        </w:rPr>
      </w:pPr>
      <w:r w:rsidRPr="004D04AF">
        <w:rPr>
          <w:lang w:val="en-US" w:eastAsia="en-US"/>
        </w:rPr>
        <w:t xml:space="preserve">With CPU of the series S5-135U addresses are allowed in the process image. </w:t>
      </w:r>
    </w:p>
    <w:p w:rsidR="004D04AF" w:rsidRPr="004D04AF" w:rsidRDefault="004D04AF" w:rsidP="004D04AF">
      <w:pPr>
        <w:rPr>
          <w:lang w:val="en-US" w:eastAsia="en-US"/>
        </w:rPr>
      </w:pPr>
    </w:p>
    <w:p w:rsidR="004D04AF" w:rsidRPr="004D04AF" w:rsidRDefault="004D04AF" w:rsidP="004D04AF">
      <w:pPr>
        <w:rPr>
          <w:b/>
          <w:lang w:val="en-US" w:eastAsia="en-US"/>
        </w:rPr>
      </w:pPr>
      <w:r w:rsidRPr="004D04AF">
        <w:rPr>
          <w:b/>
          <w:lang w:val="en-US" w:eastAsia="en-US"/>
        </w:rPr>
        <w:t xml:space="preserve">    Note: </w:t>
      </w:r>
    </w:p>
    <w:p w:rsidR="004D04AF" w:rsidRPr="004D04AF" w:rsidRDefault="004D04AF" w:rsidP="004D04AF">
      <w:pPr>
        <w:rPr>
          <w:lang w:val="en-US" w:eastAsia="en-US"/>
        </w:rPr>
      </w:pPr>
      <w:r w:rsidRPr="004D04AF">
        <w:rPr>
          <w:lang w:val="en-US" w:eastAsia="en-US"/>
        </w:rPr>
        <w:t>Information on multiprocessor mode you find in the manual "Distributed I/O System ET 200" and in the programming instructions of the CPUs of the series S5-135U and S5-155U.</w:t>
      </w:r>
    </w:p>
    <w:p w:rsidR="004D04AF" w:rsidRPr="004D04AF" w:rsidRDefault="004D04AF" w:rsidP="004D04AF">
      <w:pPr>
        <w:rPr>
          <w:lang w:val="en-US" w:eastAsia="en-US"/>
        </w:rPr>
      </w:pPr>
    </w:p>
    <w:p w:rsidR="004D04AF" w:rsidRPr="004D04AF" w:rsidRDefault="004D04AF" w:rsidP="004D04AF">
      <w:pPr>
        <w:pStyle w:val="ListParagraph"/>
        <w:numPr>
          <w:ilvl w:val="0"/>
          <w:numId w:val="44"/>
        </w:numPr>
        <w:rPr>
          <w:lang w:val="en-US" w:eastAsia="en-US"/>
        </w:rPr>
      </w:pPr>
      <w:r w:rsidRPr="004D04AF">
        <w:rPr>
          <w:lang w:val="en-US" w:eastAsia="en-US"/>
        </w:rPr>
        <w:t>SIMATIC-S5 manual "Distributed I/O System ET 200" interfacing module IM308C (master interface) (6ES5998-3ES12 issue 04) - Entry-ID: 1142470</w:t>
      </w:r>
    </w:p>
    <w:p w:rsidR="004D04AF" w:rsidRPr="004D04AF" w:rsidRDefault="004D04AF" w:rsidP="004D04AF">
      <w:pPr>
        <w:pStyle w:val="ListParagraph"/>
        <w:numPr>
          <w:ilvl w:val="1"/>
          <w:numId w:val="44"/>
        </w:numPr>
        <w:rPr>
          <w:lang w:val="en-US" w:eastAsia="en-US"/>
        </w:rPr>
      </w:pPr>
      <w:r w:rsidRPr="004D04AF">
        <w:rPr>
          <w:lang w:val="en-US" w:eastAsia="en-US"/>
        </w:rPr>
        <w:t>Chapter 6.7.2 Multiprocessor Mode</w:t>
      </w:r>
    </w:p>
    <w:p w:rsidR="004D04AF" w:rsidRPr="004D04AF" w:rsidRDefault="004D04AF" w:rsidP="004D04AF">
      <w:pPr>
        <w:pStyle w:val="ListParagraph"/>
        <w:numPr>
          <w:ilvl w:val="0"/>
          <w:numId w:val="44"/>
        </w:numPr>
        <w:rPr>
          <w:lang w:val="en-US" w:eastAsia="en-US"/>
        </w:rPr>
      </w:pPr>
      <w:r w:rsidRPr="004D04AF">
        <w:rPr>
          <w:lang w:val="en-US" w:eastAsia="en-US"/>
        </w:rPr>
        <w:t>CPU928B Programming Instructions (6ES5998-2PR11 issue 04) - Entry-ID: 1085940</w:t>
      </w:r>
    </w:p>
    <w:p w:rsidR="004D04AF" w:rsidRPr="004D04AF" w:rsidRDefault="004D04AF" w:rsidP="004D04AF">
      <w:pPr>
        <w:pStyle w:val="ListParagraph"/>
        <w:numPr>
          <w:ilvl w:val="1"/>
          <w:numId w:val="44"/>
        </w:numPr>
        <w:rPr>
          <w:lang w:val="en-US" w:eastAsia="en-US"/>
        </w:rPr>
      </w:pPr>
      <w:r w:rsidRPr="004D04AF">
        <w:rPr>
          <w:lang w:val="en-US" w:eastAsia="en-US"/>
        </w:rPr>
        <w:t>Chapter 3.5.5 Semaphor Operations - Setting /  Release of Semaphor, Effect and Application of SES / SEF</w:t>
      </w:r>
    </w:p>
    <w:p w:rsidR="004D04AF" w:rsidRPr="004D04AF" w:rsidRDefault="004D04AF" w:rsidP="004D04AF">
      <w:pPr>
        <w:pStyle w:val="ListParagraph"/>
        <w:numPr>
          <w:ilvl w:val="1"/>
          <w:numId w:val="44"/>
        </w:numPr>
        <w:rPr>
          <w:lang w:val="en-US" w:eastAsia="en-US"/>
        </w:rPr>
      </w:pPr>
      <w:r w:rsidRPr="004D04AF">
        <w:rPr>
          <w:lang w:val="en-US" w:eastAsia="en-US"/>
        </w:rPr>
        <w:t>Chapter 10 Multiprocessor Mode and Multiprocessor Communication - with Application Examples</w:t>
      </w:r>
    </w:p>
    <w:p w:rsidR="004D04AF" w:rsidRPr="004D04AF" w:rsidRDefault="004D04AF" w:rsidP="004D04AF">
      <w:pPr>
        <w:pStyle w:val="ListParagraph"/>
        <w:numPr>
          <w:ilvl w:val="0"/>
          <w:numId w:val="44"/>
        </w:numPr>
        <w:rPr>
          <w:lang w:val="en-US" w:eastAsia="en-US"/>
        </w:rPr>
      </w:pPr>
      <w:r w:rsidRPr="004D04AF">
        <w:rPr>
          <w:lang w:val="en-US" w:eastAsia="en-US"/>
        </w:rPr>
        <w:t>AG S5-155U CPU948 Programming Instructions (6ES5998-3PR11 issue 04) - Entry-ID: 1087149</w:t>
      </w:r>
    </w:p>
    <w:p w:rsidR="004D04AF" w:rsidRPr="004D04AF" w:rsidRDefault="004D04AF" w:rsidP="004D04AF">
      <w:pPr>
        <w:pStyle w:val="ListParagraph"/>
        <w:numPr>
          <w:ilvl w:val="1"/>
          <w:numId w:val="44"/>
        </w:numPr>
        <w:rPr>
          <w:lang w:val="en-US" w:eastAsia="en-US"/>
        </w:rPr>
      </w:pPr>
      <w:r w:rsidRPr="004D04AF">
        <w:rPr>
          <w:lang w:val="en-US" w:eastAsia="en-US"/>
        </w:rPr>
        <w:lastRenderedPageBreak/>
        <w:t>Chapter 3.5.5 Semaphor Operations - Setting /  Release of Semaphor, Effect and Application of SES / SEF</w:t>
      </w:r>
    </w:p>
    <w:p w:rsidR="004D04AF" w:rsidRDefault="004D04AF" w:rsidP="004D04AF">
      <w:pPr>
        <w:pStyle w:val="ListParagraph"/>
        <w:numPr>
          <w:ilvl w:val="1"/>
          <w:numId w:val="44"/>
        </w:numPr>
        <w:rPr>
          <w:lang w:val="en-US" w:eastAsia="en-US"/>
        </w:rPr>
      </w:pPr>
      <w:r w:rsidRPr="004D04AF">
        <w:rPr>
          <w:lang w:val="en-US" w:eastAsia="en-US"/>
        </w:rPr>
        <w:t>Chapter 10 Multiprocessor Mode and Multiprocessor Communication - with Application Examples</w:t>
      </w:r>
    </w:p>
    <w:p w:rsidR="00EE72CA" w:rsidRPr="00282F14" w:rsidRDefault="00EE72CA">
      <w:pPr>
        <w:spacing w:line="240" w:lineRule="exact"/>
        <w:ind w:left="839" w:hanging="839"/>
        <w:rPr>
          <w:lang w:val="en-US" w:eastAsia="en-US"/>
        </w:rPr>
      </w:pPr>
    </w:p>
    <w:p w:rsidR="00EE72CA" w:rsidRDefault="00EE72CA" w:rsidP="006A397B">
      <w:pPr>
        <w:rPr>
          <w:lang w:eastAsia="en-US"/>
        </w:rPr>
      </w:pPr>
      <w:r>
        <w:rPr>
          <w:lang w:eastAsia="en-US"/>
        </w:rPr>
        <w:t>Geheugen indeling 928 processor</w:t>
      </w:r>
    </w:p>
    <w:p w:rsidR="00EE72CA" w:rsidRDefault="00EE72CA" w:rsidP="00EE72CA">
      <w:pPr>
        <w:pStyle w:val="BodyText"/>
        <w:kinsoku w:val="0"/>
        <w:overflowPunct w:val="0"/>
        <w:spacing w:before="4"/>
      </w:pPr>
      <w:r>
        <w:rPr>
          <w:noProof/>
          <w:vanish w:val="0"/>
          <w:lang w:val="en-US" w:eastAsia="en-US"/>
        </w:rPr>
        <w:drawing>
          <wp:inline distT="0" distB="0" distL="0" distR="0">
            <wp:extent cx="5791200" cy="58102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1200" cy="5810250"/>
                    </a:xfrm>
                    <a:prstGeom prst="rect">
                      <a:avLst/>
                    </a:prstGeom>
                    <a:noFill/>
                    <a:ln>
                      <a:noFill/>
                    </a:ln>
                  </pic:spPr>
                </pic:pic>
              </a:graphicData>
            </a:graphic>
          </wp:inline>
        </w:drawing>
      </w:r>
    </w:p>
    <w:p w:rsidR="00EE72CA" w:rsidRDefault="00EE72CA" w:rsidP="00EE72CA">
      <w:pPr>
        <w:pStyle w:val="BodyText"/>
        <w:kinsoku w:val="0"/>
        <w:overflowPunct w:val="0"/>
      </w:pPr>
      <w:r>
        <w:rPr>
          <w:spacing w:val="4"/>
          <w:w w:val="125"/>
          <w:position w:val="1"/>
          <w:sz w:val="18"/>
          <w:szCs w:val="18"/>
        </w:rPr>
        <w:t>Bit</w:t>
      </w:r>
      <w:r>
        <w:rPr>
          <w:spacing w:val="48"/>
          <w:w w:val="125"/>
          <w:position w:val="1"/>
          <w:sz w:val="18"/>
          <w:szCs w:val="18"/>
        </w:rPr>
        <w:t xml:space="preserve"> </w:t>
      </w:r>
      <w:r>
        <w:rPr>
          <w:spacing w:val="-2"/>
          <w:w w:val="125"/>
          <w:position w:val="1"/>
          <w:sz w:val="18"/>
          <w:szCs w:val="18"/>
        </w:rPr>
        <w:t>no.</w:t>
      </w:r>
      <w:r>
        <w:rPr>
          <w:spacing w:val="5"/>
          <w:w w:val="125"/>
          <w:position w:val="1"/>
          <w:sz w:val="18"/>
          <w:szCs w:val="18"/>
        </w:rPr>
        <w:t xml:space="preserve"> </w:t>
      </w:r>
      <w:r>
        <w:rPr>
          <w:w w:val="125"/>
        </w:rPr>
        <w:t xml:space="preserve">7                                                                                      </w:t>
      </w:r>
      <w:r>
        <w:rPr>
          <w:spacing w:val="12"/>
          <w:w w:val="125"/>
        </w:rPr>
        <w:t xml:space="preserve"> </w:t>
      </w:r>
      <w:r>
        <w:rPr>
          <w:w w:val="125"/>
          <w:position w:val="1"/>
        </w:rPr>
        <w:t>0</w:t>
      </w:r>
    </w:p>
    <w:p w:rsidR="00EE72CA" w:rsidRDefault="00EE72CA" w:rsidP="00EE72CA">
      <w:pPr>
        <w:pStyle w:val="BodyText"/>
        <w:kinsoku w:val="0"/>
        <w:overflowPunct w:val="0"/>
        <w:rPr>
          <w:sz w:val="20"/>
          <w:szCs w:val="20"/>
        </w:rPr>
      </w:pPr>
      <w:r>
        <w:rPr>
          <w:noProof/>
          <w:sz w:val="20"/>
          <w:szCs w:val="20"/>
          <w:lang w:val="en-US" w:eastAsia="en-US"/>
        </w:rPr>
        <mc:AlternateContent>
          <mc:Choice Requires="wps">
            <w:drawing>
              <wp:inline distT="0" distB="0" distL="0" distR="0">
                <wp:extent cx="3535680" cy="5212715"/>
                <wp:effectExtent l="0" t="0" r="0" b="0"/>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5680" cy="521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8" w:type="dxa"/>
                              <w:tblLayout w:type="fixed"/>
                              <w:tblCellMar>
                                <w:left w:w="0" w:type="dxa"/>
                                <w:right w:w="0" w:type="dxa"/>
                              </w:tblCellMar>
                              <w:tblLook w:val="0000" w:firstRow="0" w:lastRow="0" w:firstColumn="0" w:lastColumn="0" w:noHBand="0" w:noVBand="0"/>
                            </w:tblPr>
                            <w:tblGrid>
                              <w:gridCol w:w="5562"/>
                            </w:tblGrid>
                            <w:tr w:rsidR="0076223B">
                              <w:trPr>
                                <w:trHeight w:hRule="exact" w:val="823"/>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rPr>
                                      <w:sz w:val="14"/>
                                      <w:szCs w:val="14"/>
                                    </w:rPr>
                                  </w:pPr>
                                </w:p>
                                <w:p w:rsidR="0076223B" w:rsidRDefault="0076223B">
                                  <w:pPr>
                                    <w:pStyle w:val="BodyText"/>
                                    <w:kinsoku w:val="0"/>
                                    <w:overflowPunct w:val="0"/>
                                    <w:spacing w:line="198" w:lineRule="exact"/>
                                    <w:ind w:left="469" w:right="815" w:hanging="4"/>
                                  </w:pPr>
                                  <w:r>
                                    <w:rPr>
                                      <w:spacing w:val="1"/>
                                      <w:w w:val="120"/>
                                      <w:sz w:val="18"/>
                                      <w:szCs w:val="18"/>
                                    </w:rPr>
                                    <w:t>Digital</w:t>
                                  </w:r>
                                  <w:r>
                                    <w:rPr>
                                      <w:w w:val="120"/>
                                      <w:sz w:val="18"/>
                                      <w:szCs w:val="18"/>
                                    </w:rPr>
                                    <w:t xml:space="preserve"> </w:t>
                                  </w:r>
                                  <w:r>
                                    <w:rPr>
                                      <w:spacing w:val="10"/>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4"/>
                                      <w:w w:val="120"/>
                                      <w:sz w:val="18"/>
                                      <w:szCs w:val="18"/>
                                    </w:rPr>
                                    <w:t xml:space="preserve"> </w:t>
                                  </w:r>
                                  <w:r>
                                    <w:rPr>
                                      <w:spacing w:val="1"/>
                                      <w:w w:val="120"/>
                                      <w:sz w:val="18"/>
                                      <w:szCs w:val="18"/>
                                    </w:rPr>
                                    <w:t>(with</w:t>
                                  </w:r>
                                  <w:r>
                                    <w:rPr>
                                      <w:w w:val="120"/>
                                      <w:sz w:val="18"/>
                                      <w:szCs w:val="18"/>
                                    </w:rPr>
                                    <w:t xml:space="preserve"> </w:t>
                                  </w:r>
                                  <w:r>
                                    <w:rPr>
                                      <w:spacing w:val="2"/>
                                      <w:w w:val="120"/>
                                      <w:sz w:val="18"/>
                                      <w:szCs w:val="18"/>
                                    </w:rPr>
                                    <w:t xml:space="preserve"> </w:t>
                                  </w:r>
                                  <w:r>
                                    <w:rPr>
                                      <w:spacing w:val="3"/>
                                      <w:w w:val="120"/>
                                      <w:sz w:val="18"/>
                                      <w:szCs w:val="18"/>
                                    </w:rPr>
                                    <w:t>process</w:t>
                                  </w:r>
                                  <w:r>
                                    <w:rPr>
                                      <w:spacing w:val="28"/>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41"/>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2"/>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0" w:line="201" w:lineRule="exact"/>
                                    <w:ind w:left="475"/>
                                    <w:rPr>
                                      <w:sz w:val="18"/>
                                      <w:szCs w:val="18"/>
                                    </w:rPr>
                                  </w:pPr>
                                  <w:r>
                                    <w:rPr>
                                      <w:spacing w:val="1"/>
                                      <w:w w:val="120"/>
                                      <w:sz w:val="18"/>
                                      <w:szCs w:val="18"/>
                                    </w:rPr>
                                    <w:t>Digital</w:t>
                                  </w:r>
                                  <w:r>
                                    <w:rPr>
                                      <w:w w:val="120"/>
                                      <w:sz w:val="18"/>
                                      <w:szCs w:val="18"/>
                                    </w:rPr>
                                    <w:t xml:space="preserve"> </w:t>
                                  </w:r>
                                  <w:r>
                                    <w:rPr>
                                      <w:spacing w:val="10"/>
                                      <w:w w:val="120"/>
                                      <w:sz w:val="18"/>
                                      <w:szCs w:val="18"/>
                                    </w:rPr>
                                    <w:t xml:space="preserve"> </w:t>
                                  </w:r>
                                  <w:r>
                                    <w:rPr>
                                      <w:w w:val="120"/>
                                      <w:sz w:val="18"/>
                                      <w:szCs w:val="18"/>
                                    </w:rPr>
                                    <w:t xml:space="preserve">or </w:t>
                                  </w:r>
                                  <w:r>
                                    <w:rPr>
                                      <w:spacing w:val="7"/>
                                      <w:w w:val="120"/>
                                      <w:sz w:val="18"/>
                                      <w:szCs w:val="18"/>
                                    </w:rPr>
                                    <w:t xml:space="preserve"> </w:t>
                                  </w:r>
                                  <w:r>
                                    <w:rPr>
                                      <w:spacing w:val="6"/>
                                      <w:w w:val="120"/>
                                      <w:sz w:val="18"/>
                                      <w:szCs w:val="18"/>
                                    </w:rPr>
                                    <w:t>an</w:t>
                                  </w:r>
                                  <w:r>
                                    <w:rPr>
                                      <w:spacing w:val="-19"/>
                                      <w:w w:val="120"/>
                                      <w:sz w:val="18"/>
                                      <w:szCs w:val="18"/>
                                    </w:rPr>
                                    <w:t>a</w:t>
                                  </w:r>
                                  <w:r>
                                    <w:rPr>
                                      <w:spacing w:val="2"/>
                                      <w:w w:val="120"/>
                                      <w:sz w:val="18"/>
                                      <w:szCs w:val="18"/>
                                    </w:rPr>
                                    <w:t>l</w:t>
                                  </w:r>
                                  <w:r>
                                    <w:rPr>
                                      <w:spacing w:val="6"/>
                                      <w:w w:val="120"/>
                                      <w:sz w:val="18"/>
                                      <w:szCs w:val="18"/>
                                    </w:rPr>
                                    <w:t>og</w:t>
                                  </w:r>
                                </w:p>
                                <w:p w:rsidR="0076223B" w:rsidRDefault="0076223B">
                                  <w:pPr>
                                    <w:pStyle w:val="BodyText"/>
                                    <w:kinsoku w:val="0"/>
                                    <w:overflowPunct w:val="0"/>
                                    <w:spacing w:before="6" w:line="196" w:lineRule="exact"/>
                                    <w:ind w:left="478" w:right="1356"/>
                                  </w:pP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2"/>
                                      <w:w w:val="120"/>
                                      <w:sz w:val="18"/>
                                      <w:szCs w:val="18"/>
                                    </w:rPr>
                                    <w:t xml:space="preserve"> </w:t>
                                  </w:r>
                                  <w:r>
                                    <w:rPr>
                                      <w:spacing w:val="-1"/>
                                      <w:w w:val="120"/>
                                      <w:sz w:val="18"/>
                                      <w:szCs w:val="18"/>
                                    </w:rPr>
                                    <w:t>(without</w:t>
                                  </w:r>
                                  <w:r>
                                    <w:rPr>
                                      <w:w w:val="120"/>
                                      <w:sz w:val="18"/>
                                      <w:szCs w:val="18"/>
                                    </w:rPr>
                                    <w:t xml:space="preserve"> </w:t>
                                  </w:r>
                                  <w:r>
                                    <w:rPr>
                                      <w:spacing w:val="13"/>
                                      <w:w w:val="120"/>
                                      <w:sz w:val="18"/>
                                      <w:szCs w:val="18"/>
                                    </w:rPr>
                                    <w:t xml:space="preserve"> </w:t>
                                  </w:r>
                                  <w:r>
                                    <w:rPr>
                                      <w:spacing w:val="3"/>
                                      <w:w w:val="120"/>
                                      <w:sz w:val="18"/>
                                      <w:szCs w:val="18"/>
                                    </w:rPr>
                                    <w:t>process</w:t>
                                  </w:r>
                                  <w:r>
                                    <w:rPr>
                                      <w:spacing w:val="31"/>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39"/>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4"/>
                                  </w:pPr>
                                  <w:r>
                                    <w:rPr>
                                      <w:spacing w:val="4"/>
                                      <w:w w:val="120"/>
                                      <w:sz w:val="18"/>
                                      <w:szCs w:val="18"/>
                                    </w:rPr>
                                    <w:t>2048</w:t>
                                  </w:r>
                                  <w:r>
                                    <w:rPr>
                                      <w:spacing w:val="32"/>
                                      <w:w w:val="120"/>
                                      <w:sz w:val="18"/>
                                      <w:szCs w:val="18"/>
                                    </w:rPr>
                                    <w:t xml:space="preserve"> </w:t>
                                  </w:r>
                                  <w:r>
                                    <w:rPr>
                                      <w:spacing w:val="2"/>
                                      <w:w w:val="120"/>
                                      <w:sz w:val="18"/>
                                      <w:szCs w:val="18"/>
                                    </w:rPr>
                                    <w:t>bits</w:t>
                                  </w:r>
                                  <w:r>
                                    <w:rPr>
                                      <w:w w:val="120"/>
                                      <w:sz w:val="18"/>
                                      <w:szCs w:val="18"/>
                                    </w:rPr>
                                    <w:t xml:space="preserve"> </w:t>
                                  </w:r>
                                  <w:r>
                                    <w:rPr>
                                      <w:spacing w:val="11"/>
                                      <w:w w:val="120"/>
                                      <w:sz w:val="18"/>
                                      <w:szCs w:val="18"/>
                                    </w:rPr>
                                    <w:t xml:space="preserve"> </w:t>
                                  </w:r>
                                  <w:r>
                                    <w:rPr>
                                      <w:spacing w:val="2"/>
                                      <w:w w:val="120"/>
                                      <w:sz w:val="18"/>
                                      <w:szCs w:val="18"/>
                                    </w:rPr>
                                    <w:t>extended</w:t>
                                  </w:r>
                                  <w:r>
                                    <w:rPr>
                                      <w:spacing w:val="19"/>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rPr>
                                      <w:sz w:val="16"/>
                                      <w:szCs w:val="16"/>
                                    </w:rPr>
                                  </w:pPr>
                                </w:p>
                                <w:p w:rsidR="0076223B" w:rsidRDefault="0076223B">
                                  <w:pPr>
                                    <w:pStyle w:val="BodyText"/>
                                    <w:kinsoku w:val="0"/>
                                    <w:overflowPunct w:val="0"/>
                                    <w:spacing w:line="205" w:lineRule="exact"/>
                                    <w:ind w:left="492"/>
                                    <w:rPr>
                                      <w:sz w:val="18"/>
                                      <w:szCs w:val="18"/>
                                    </w:rPr>
                                  </w:pPr>
                                  <w:r>
                                    <w:rPr>
                                      <w:spacing w:val="4"/>
                                      <w:w w:val="120"/>
                                      <w:sz w:val="18"/>
                                      <w:szCs w:val="18"/>
                                    </w:rPr>
                                    <w:t>2048</w:t>
                                  </w:r>
                                  <w:r>
                                    <w:rPr>
                                      <w:spacing w:val="25"/>
                                      <w:w w:val="120"/>
                                      <w:sz w:val="18"/>
                                      <w:szCs w:val="18"/>
                                    </w:rPr>
                                    <w:t xml:space="preserve"> </w:t>
                                  </w:r>
                                  <w:r>
                                    <w:rPr>
                                      <w:spacing w:val="2"/>
                                      <w:w w:val="120"/>
                                      <w:sz w:val="18"/>
                                      <w:szCs w:val="18"/>
                                    </w:rPr>
                                    <w:t>bits</w:t>
                                  </w:r>
                                  <w:r>
                                    <w:rPr>
                                      <w:w w:val="120"/>
                                      <w:sz w:val="18"/>
                                      <w:szCs w:val="18"/>
                                    </w:rPr>
                                    <w:t xml:space="preserve"> </w:t>
                                  </w:r>
                                  <w:r>
                                    <w:rPr>
                                      <w:spacing w:val="7"/>
                                      <w:w w:val="120"/>
                                      <w:sz w:val="18"/>
                                      <w:szCs w:val="18"/>
                                    </w:rPr>
                                    <w:t xml:space="preserve"> </w:t>
                                  </w:r>
                                  <w:r>
                                    <w:rPr>
                                      <w:spacing w:val="1"/>
                                      <w:w w:val="120"/>
                                      <w:sz w:val="18"/>
                                      <w:szCs w:val="18"/>
                                    </w:rPr>
                                    <w:t>IPC</w:t>
                                  </w:r>
                                  <w:r>
                                    <w:rPr>
                                      <w:spacing w:val="47"/>
                                      <w:w w:val="120"/>
                                      <w:sz w:val="18"/>
                                      <w:szCs w:val="18"/>
                                    </w:rPr>
                                    <w:t xml:space="preserve"> </w:t>
                                  </w:r>
                                  <w:r>
                                    <w:rPr>
                                      <w:spacing w:val="5"/>
                                      <w:w w:val="120"/>
                                      <w:sz w:val="18"/>
                                      <w:szCs w:val="18"/>
                                    </w:rPr>
                                    <w:t>flags</w:t>
                                  </w:r>
                                </w:p>
                                <w:p w:rsidR="0076223B" w:rsidRDefault="0076223B">
                                  <w:pPr>
                                    <w:pStyle w:val="BodyText"/>
                                    <w:kinsoku w:val="0"/>
                                    <w:overflowPunct w:val="0"/>
                                    <w:spacing w:line="205" w:lineRule="exact"/>
                                    <w:ind w:left="492"/>
                                  </w:pPr>
                                  <w:r>
                                    <w:rPr>
                                      <w:spacing w:val="1"/>
                                      <w:w w:val="120"/>
                                      <w:sz w:val="18"/>
                                      <w:szCs w:val="18"/>
                                    </w:rPr>
                                    <w:t>(on</w:t>
                                  </w:r>
                                  <w:r>
                                    <w:rPr>
                                      <w:spacing w:val="52"/>
                                      <w:w w:val="120"/>
                                      <w:sz w:val="18"/>
                                      <w:szCs w:val="18"/>
                                    </w:rPr>
                                    <w:t xml:space="preserve"> </w:t>
                                  </w:r>
                                  <w:r>
                                    <w:rPr>
                                      <w:spacing w:val="-1"/>
                                      <w:w w:val="120"/>
                                      <w:sz w:val="18"/>
                                      <w:szCs w:val="18"/>
                                    </w:rPr>
                                    <w:t>coordinator</w:t>
                                  </w:r>
                                  <w:r>
                                    <w:rPr>
                                      <w:w w:val="120"/>
                                      <w:sz w:val="18"/>
                                      <w:szCs w:val="18"/>
                                    </w:rPr>
                                    <w:t xml:space="preserve"> </w:t>
                                  </w:r>
                                  <w:r>
                                    <w:rPr>
                                      <w:spacing w:val="4"/>
                                      <w:w w:val="120"/>
                                      <w:sz w:val="18"/>
                                      <w:szCs w:val="18"/>
                                    </w:rPr>
                                    <w:t xml:space="preserve"> </w:t>
                                  </w:r>
                                  <w:r>
                                    <w:rPr>
                                      <w:spacing w:val="-3"/>
                                      <w:w w:val="120"/>
                                      <w:sz w:val="18"/>
                                      <w:szCs w:val="18"/>
                                    </w:rPr>
                                    <w:t>module/CP)</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18"/>
                                      <w:szCs w:val="18"/>
                                    </w:rPr>
                                  </w:pPr>
                                </w:p>
                                <w:p w:rsidR="0076223B" w:rsidRDefault="0076223B">
                                  <w:pPr>
                                    <w:pStyle w:val="BodyText"/>
                                    <w:kinsoku w:val="0"/>
                                    <w:overflowPunct w:val="0"/>
                                    <w:spacing w:line="190" w:lineRule="exact"/>
                                    <w:ind w:left="470"/>
                                    <w:rPr>
                                      <w:sz w:val="18"/>
                                      <w:szCs w:val="18"/>
                                    </w:rPr>
                                  </w:pPr>
                                  <w:r>
                                    <w:rPr>
                                      <w:spacing w:val="6"/>
                                      <w:w w:val="120"/>
                                      <w:sz w:val="18"/>
                                      <w:szCs w:val="18"/>
                                    </w:rPr>
                                    <w:t>3</w:t>
                                  </w:r>
                                  <w:r>
                                    <w:rPr>
                                      <w:w w:val="120"/>
                                      <w:sz w:val="18"/>
                                      <w:szCs w:val="18"/>
                                    </w:rPr>
                                    <w:t>2</w:t>
                                  </w:r>
                                  <w:r>
                                    <w:rPr>
                                      <w:spacing w:val="59"/>
                                      <w:w w:val="120"/>
                                      <w:sz w:val="18"/>
                                      <w:szCs w:val="18"/>
                                    </w:rPr>
                                    <w:t xml:space="preserve"> </w:t>
                                  </w:r>
                                  <w:r>
                                    <w:rPr>
                                      <w:spacing w:val="7"/>
                                      <w:w w:val="120"/>
                                      <w:sz w:val="18"/>
                                      <w:szCs w:val="18"/>
                                    </w:rPr>
                                    <w:t>s</w:t>
                                  </w:r>
                                  <w:r>
                                    <w:rPr>
                                      <w:spacing w:val="-20"/>
                                      <w:w w:val="120"/>
                                      <w:sz w:val="18"/>
                                      <w:szCs w:val="18"/>
                                    </w:rPr>
                                    <w:t>e</w:t>
                                  </w:r>
                                  <w:r>
                                    <w:rPr>
                                      <w:spacing w:val="-9"/>
                                      <w:w w:val="120"/>
                                      <w:sz w:val="18"/>
                                      <w:szCs w:val="18"/>
                                    </w:rPr>
                                    <w:t>m</w:t>
                                  </w:r>
                                  <w:r>
                                    <w:rPr>
                                      <w:spacing w:val="6"/>
                                      <w:w w:val="120"/>
                                      <w:sz w:val="18"/>
                                      <w:szCs w:val="18"/>
                                    </w:rPr>
                                    <w:t>aph</w:t>
                                  </w:r>
                                  <w:r>
                                    <w:rPr>
                                      <w:spacing w:val="-33"/>
                                      <w:w w:val="120"/>
                                      <w:sz w:val="18"/>
                                      <w:szCs w:val="18"/>
                                    </w:rPr>
                                    <w:t>o</w:t>
                                  </w:r>
                                  <w:r>
                                    <w:rPr>
                                      <w:w w:val="120"/>
                                      <w:sz w:val="18"/>
                                      <w:szCs w:val="18"/>
                                    </w:rPr>
                                    <w:t>r</w:t>
                                  </w:r>
                                  <w:r>
                                    <w:rPr>
                                      <w:spacing w:val="6"/>
                                      <w:w w:val="120"/>
                                      <w:sz w:val="18"/>
                                      <w:szCs w:val="18"/>
                                    </w:rPr>
                                    <w:t>es</w:t>
                                  </w:r>
                                </w:p>
                                <w:p w:rsidR="0076223B" w:rsidRDefault="0076223B">
                                  <w:pPr>
                                    <w:pStyle w:val="BodyText"/>
                                    <w:kinsoku w:val="0"/>
                                    <w:overflowPunct w:val="0"/>
                                    <w:spacing w:line="190" w:lineRule="exact"/>
                                    <w:ind w:left="492"/>
                                  </w:pPr>
                                  <w:r>
                                    <w:rPr>
                                      <w:spacing w:val="1"/>
                                      <w:w w:val="120"/>
                                      <w:sz w:val="18"/>
                                      <w:szCs w:val="18"/>
                                    </w:rPr>
                                    <w:t>(on</w:t>
                                  </w:r>
                                  <w:r>
                                    <w:rPr>
                                      <w:spacing w:val="51"/>
                                      <w:w w:val="120"/>
                                      <w:sz w:val="18"/>
                                      <w:szCs w:val="18"/>
                                    </w:rPr>
                                    <w:t xml:space="preserve"> </w:t>
                                  </w:r>
                                  <w:r>
                                    <w:rPr>
                                      <w:spacing w:val="-1"/>
                                      <w:w w:val="120"/>
                                      <w:sz w:val="18"/>
                                      <w:szCs w:val="18"/>
                                    </w:rPr>
                                    <w:t>coordinator</w:t>
                                  </w:r>
                                  <w:r>
                                    <w:rPr>
                                      <w:w w:val="120"/>
                                      <w:sz w:val="18"/>
                                      <w:szCs w:val="18"/>
                                    </w:rPr>
                                    <w:t xml:space="preserve"> </w:t>
                                  </w:r>
                                  <w:r>
                                    <w:rPr>
                                      <w:spacing w:val="2"/>
                                      <w:w w:val="120"/>
                                      <w:sz w:val="18"/>
                                      <w:szCs w:val="18"/>
                                    </w:rPr>
                                    <w:t xml:space="preserve"> </w:t>
                                  </w:r>
                                  <w:r>
                                    <w:rPr>
                                      <w:spacing w:val="-2"/>
                                      <w:w w:val="120"/>
                                      <w:sz w:val="18"/>
                                      <w:szCs w:val="18"/>
                                    </w:rPr>
                                    <w:t>module)</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pPr>
                                </w:p>
                                <w:p w:rsidR="0076223B" w:rsidRDefault="0076223B">
                                  <w:pPr>
                                    <w:pStyle w:val="BodyText"/>
                                    <w:kinsoku w:val="0"/>
                                    <w:overflowPunct w:val="0"/>
                                    <w:spacing w:line="202" w:lineRule="exact"/>
                                    <w:ind w:left="469" w:right="3213" w:hanging="9"/>
                                  </w:pPr>
                                  <w:r>
                                    <w:rPr>
                                      <w:spacing w:val="-2"/>
                                      <w:w w:val="120"/>
                                      <w:sz w:val="18"/>
                                      <w:szCs w:val="18"/>
                                    </w:rPr>
                                    <w:t>Data</w:t>
                                  </w:r>
                                  <w:r>
                                    <w:rPr>
                                      <w:w w:val="120"/>
                                      <w:sz w:val="18"/>
                                      <w:szCs w:val="18"/>
                                    </w:rPr>
                                    <w:t xml:space="preserve"> </w:t>
                                  </w:r>
                                  <w:r>
                                    <w:rPr>
                                      <w:spacing w:val="3"/>
                                      <w:w w:val="120"/>
                                      <w:sz w:val="18"/>
                                      <w:szCs w:val="18"/>
                                    </w:rPr>
                                    <w:t xml:space="preserve"> </w:t>
                                  </w:r>
                                  <w:r>
                                    <w:rPr>
                                      <w:w w:val="120"/>
                                      <w:sz w:val="18"/>
                                      <w:szCs w:val="18"/>
                                    </w:rPr>
                                    <w:t xml:space="preserve">transfer </w:t>
                                  </w:r>
                                  <w:r>
                                    <w:rPr>
                                      <w:spacing w:val="3"/>
                                      <w:w w:val="120"/>
                                      <w:sz w:val="18"/>
                                      <w:szCs w:val="18"/>
                                    </w:rPr>
                                    <w:t xml:space="preserve"> </w:t>
                                  </w:r>
                                  <w:r>
                                    <w:rPr>
                                      <w:spacing w:val="-1"/>
                                      <w:w w:val="120"/>
                                      <w:sz w:val="18"/>
                                      <w:szCs w:val="18"/>
                                    </w:rPr>
                                    <w:t>area</w:t>
                                  </w:r>
                                  <w:r>
                                    <w:rPr>
                                      <w:spacing w:val="25"/>
                                      <w:w w:val="121"/>
                                      <w:sz w:val="18"/>
                                      <w:szCs w:val="18"/>
                                    </w:rPr>
                                    <w:t xml:space="preserve"> </w:t>
                                  </w:r>
                                  <w:r>
                                    <w:rPr>
                                      <w:spacing w:val="1"/>
                                      <w:w w:val="120"/>
                                      <w:sz w:val="18"/>
                                      <w:szCs w:val="18"/>
                                    </w:rPr>
                                    <w:t>f</w:t>
                                  </w:r>
                                  <w:r>
                                    <w:rPr>
                                      <w:w w:val="120"/>
                                      <w:sz w:val="18"/>
                                      <w:szCs w:val="18"/>
                                    </w:rPr>
                                    <w:t xml:space="preserve">or  </w:t>
                                  </w:r>
                                  <w:r>
                                    <w:rPr>
                                      <w:spacing w:val="-11"/>
                                      <w:w w:val="120"/>
                                      <w:sz w:val="18"/>
                                      <w:szCs w:val="18"/>
                                    </w:rPr>
                                    <w:t>C</w:t>
                                  </w:r>
                                  <w:r>
                                    <w:rPr>
                                      <w:w w:val="120"/>
                                      <w:sz w:val="18"/>
                                      <w:szCs w:val="18"/>
                                    </w:rPr>
                                    <w:t>P</w:t>
                                  </w:r>
                                  <w:r>
                                    <w:rPr>
                                      <w:spacing w:val="56"/>
                                      <w:w w:val="120"/>
                                      <w:sz w:val="18"/>
                                      <w:szCs w:val="18"/>
                                    </w:rPr>
                                    <w:t xml:space="preserve"> </w:t>
                                  </w:r>
                                  <w:r>
                                    <w:rPr>
                                      <w:spacing w:val="1"/>
                                      <w:w w:val="120"/>
                                      <w:sz w:val="18"/>
                                      <w:szCs w:val="18"/>
                                    </w:rPr>
                                    <w:t>(</w:t>
                                  </w:r>
                                  <w:r>
                                    <w:rPr>
                                      <w:spacing w:val="6"/>
                                      <w:w w:val="120"/>
                                      <w:sz w:val="18"/>
                                      <w:szCs w:val="18"/>
                                    </w:rPr>
                                    <w:t>page</w:t>
                                  </w:r>
                                  <w:r>
                                    <w:rPr>
                                      <w:spacing w:val="-42"/>
                                      <w:w w:val="120"/>
                                      <w:sz w:val="18"/>
                                      <w:szCs w:val="18"/>
                                    </w:rPr>
                                    <w:t>s</w:t>
                                  </w:r>
                                  <w:r>
                                    <w:rPr>
                                      <w:w w:val="120"/>
                                      <w:sz w:val="18"/>
                                      <w:szCs w:val="18"/>
                                    </w:rPr>
                                    <w:t>)</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3</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4</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
                                    <w:rPr>
                                      <w:sz w:val="18"/>
                                      <w:szCs w:val="18"/>
                                    </w:rPr>
                                  </w:pPr>
                                </w:p>
                                <w:p w:rsidR="0076223B" w:rsidRDefault="0076223B">
                                  <w:pPr>
                                    <w:pStyle w:val="BodyText"/>
                                    <w:kinsoku w:val="0"/>
                                    <w:overflowPunct w:val="0"/>
                                    <w:spacing w:line="193" w:lineRule="exact"/>
                                    <w:ind w:left="461"/>
                                    <w:rPr>
                                      <w:sz w:val="18"/>
                                      <w:szCs w:val="18"/>
                                    </w:rPr>
                                  </w:pPr>
                                  <w:r>
                                    <w:rPr>
                                      <w:spacing w:val="1"/>
                                      <w:w w:val="120"/>
                                      <w:sz w:val="18"/>
                                      <w:szCs w:val="18"/>
                                    </w:rPr>
                                    <w:t>Distributed</w:t>
                                  </w:r>
                                  <w:r>
                                    <w:rPr>
                                      <w:w w:val="120"/>
                                      <w:sz w:val="18"/>
                                      <w:szCs w:val="18"/>
                                    </w:rPr>
                                    <w:t xml:space="preserve"> </w:t>
                                  </w:r>
                                  <w:r>
                                    <w:rPr>
                                      <w:spacing w:val="17"/>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spacing w:val="2"/>
                                      <w:w w:val="120"/>
                                      <w:sz w:val="18"/>
                                      <w:szCs w:val="18"/>
                                    </w:rPr>
                                    <w:t>s</w:t>
                                  </w:r>
                                  <w:r>
                                    <w:rPr>
                                      <w:w w:val="120"/>
                                      <w:sz w:val="18"/>
                                      <w:szCs w:val="18"/>
                                    </w:rPr>
                                    <w:t>,</w:t>
                                  </w:r>
                                </w:p>
                                <w:p w:rsidR="0076223B" w:rsidRDefault="0076223B">
                                  <w:pPr>
                                    <w:pStyle w:val="BodyText"/>
                                    <w:kinsoku w:val="0"/>
                                    <w:overflowPunct w:val="0"/>
                                    <w:spacing w:line="193" w:lineRule="exact"/>
                                    <w:ind w:left="464"/>
                                  </w:pPr>
                                  <w:r>
                                    <w:rPr>
                                      <w:spacing w:val="2"/>
                                      <w:w w:val="120"/>
                                      <w:sz w:val="18"/>
                                      <w:szCs w:val="18"/>
                                    </w:rPr>
                                    <w:t>extended</w:t>
                                  </w:r>
                                  <w:r>
                                    <w:rPr>
                                      <w:spacing w:val="20"/>
                                      <w:w w:val="120"/>
                                      <w:sz w:val="18"/>
                                      <w:szCs w:val="18"/>
                                    </w:rPr>
                                    <w:t xml:space="preserve"> </w:t>
                                  </w:r>
                                  <w:r>
                                    <w:rPr>
                                      <w:spacing w:val="6"/>
                                      <w:w w:val="120"/>
                                      <w:sz w:val="18"/>
                                      <w:szCs w:val="18"/>
                                    </w:rPr>
                                    <w:t>ad</w:t>
                                  </w:r>
                                  <w:r>
                                    <w:rPr>
                                      <w:spacing w:val="-22"/>
                                      <w:w w:val="120"/>
                                      <w:sz w:val="18"/>
                                      <w:szCs w:val="18"/>
                                    </w:rPr>
                                    <w:t>d</w:t>
                                  </w:r>
                                  <w:r>
                                    <w:rPr>
                                      <w:w w:val="120"/>
                                      <w:sz w:val="18"/>
                                      <w:szCs w:val="18"/>
                                    </w:rPr>
                                    <w:t>r</w:t>
                                  </w:r>
                                  <w:r>
                                    <w:rPr>
                                      <w:spacing w:val="6"/>
                                      <w:w w:val="120"/>
                                      <w:sz w:val="18"/>
                                      <w:szCs w:val="18"/>
                                    </w:rPr>
                                    <w:t>es</w:t>
                                  </w:r>
                                  <w:r>
                                    <w:rPr>
                                      <w:w w:val="120"/>
                                      <w:sz w:val="18"/>
                                      <w:szCs w:val="18"/>
                                    </w:rPr>
                                    <w:t>s</w:t>
                                  </w:r>
                                  <w:r>
                                    <w:rPr>
                                      <w:spacing w:val="52"/>
                                      <w:w w:val="120"/>
                                      <w:sz w:val="18"/>
                                      <w:szCs w:val="18"/>
                                    </w:rPr>
                                    <w:t xml:space="preserve"> </w:t>
                                  </w:r>
                                  <w:r>
                                    <w:rPr>
                                      <w:spacing w:val="-3"/>
                                      <w:w w:val="120"/>
                                      <w:sz w:val="18"/>
                                      <w:szCs w:val="18"/>
                                    </w:rPr>
                                    <w:t>volume</w:t>
                                  </w:r>
                                </w:p>
                              </w:tc>
                            </w:tr>
                            <w:tr w:rsidR="0076223B">
                              <w:trPr>
                                <w:trHeight w:hRule="exact" w:val="821"/>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25"/>
                                      <w:szCs w:val="25"/>
                                    </w:rPr>
                                  </w:pPr>
                                </w:p>
                                <w:p w:rsidR="0076223B" w:rsidRDefault="0076223B">
                                  <w:pPr>
                                    <w:pStyle w:val="BodyText"/>
                                    <w:kinsoku w:val="0"/>
                                    <w:overflowPunct w:val="0"/>
                                    <w:ind w:left="461"/>
                                  </w:pPr>
                                  <w:r>
                                    <w:rPr>
                                      <w:spacing w:val="-3"/>
                                      <w:w w:val="120"/>
                                      <w:sz w:val="18"/>
                                      <w:szCs w:val="18"/>
                                    </w:rPr>
                                    <w:t>Reserved</w:t>
                                  </w:r>
                                </w:p>
                              </w:tc>
                            </w:tr>
                          </w:tbl>
                          <w:p w:rsidR="0076223B" w:rsidRDefault="0076223B" w:rsidP="00EE72CA">
                            <w:pPr>
                              <w:pStyle w:val="BodyText"/>
                              <w:kinsoku w:val="0"/>
                              <w:overflowPunct w:val="0"/>
                            </w:pP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60" o:spid="_x0000_s1026" type="#_x0000_t202" style="width:278.4pt;height:41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PUrgIAAKw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" filled="f" stroked="f">
                <v:textbox inset="0,0,0,0">
                  <w:txbxContent>
                    <w:tbl>
                      <w:tblPr>
                        <w:tblW w:w="0" w:type="auto"/>
                        <w:tblInd w:w="-8" w:type="dxa"/>
                        <w:tblLayout w:type="fixed"/>
                        <w:tblCellMar>
                          <w:left w:w="0" w:type="dxa"/>
                          <w:right w:w="0" w:type="dxa"/>
                        </w:tblCellMar>
                        <w:tblLook w:val="0000" w:firstRow="0" w:lastRow="0" w:firstColumn="0" w:lastColumn="0" w:noHBand="0" w:noVBand="0"/>
                      </w:tblPr>
                      <w:tblGrid>
                        <w:gridCol w:w="5562"/>
                      </w:tblGrid>
                      <w:tr w:rsidR="0076223B">
                        <w:trPr>
                          <w:trHeight w:hRule="exact" w:val="823"/>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rPr>
                                <w:sz w:val="14"/>
                                <w:szCs w:val="14"/>
                              </w:rPr>
                            </w:pPr>
                          </w:p>
                          <w:p w:rsidR="0076223B" w:rsidRDefault="0076223B">
                            <w:pPr>
                              <w:pStyle w:val="BodyText"/>
                              <w:kinsoku w:val="0"/>
                              <w:overflowPunct w:val="0"/>
                              <w:spacing w:line="198" w:lineRule="exact"/>
                              <w:ind w:left="469" w:right="815" w:hanging="4"/>
                            </w:pPr>
                            <w:r>
                              <w:rPr>
                                <w:spacing w:val="1"/>
                                <w:w w:val="120"/>
                                <w:sz w:val="18"/>
                                <w:szCs w:val="18"/>
                              </w:rPr>
                              <w:t>Digital</w:t>
                            </w:r>
                            <w:r>
                              <w:rPr>
                                <w:w w:val="120"/>
                                <w:sz w:val="18"/>
                                <w:szCs w:val="18"/>
                              </w:rPr>
                              <w:t xml:space="preserve"> </w:t>
                            </w:r>
                            <w:r>
                              <w:rPr>
                                <w:spacing w:val="10"/>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4"/>
                                <w:w w:val="120"/>
                                <w:sz w:val="18"/>
                                <w:szCs w:val="18"/>
                              </w:rPr>
                              <w:t xml:space="preserve"> </w:t>
                            </w:r>
                            <w:r>
                              <w:rPr>
                                <w:spacing w:val="1"/>
                                <w:w w:val="120"/>
                                <w:sz w:val="18"/>
                                <w:szCs w:val="18"/>
                              </w:rPr>
                              <w:t>(with</w:t>
                            </w:r>
                            <w:r>
                              <w:rPr>
                                <w:w w:val="120"/>
                                <w:sz w:val="18"/>
                                <w:szCs w:val="18"/>
                              </w:rPr>
                              <w:t xml:space="preserve"> </w:t>
                            </w:r>
                            <w:r>
                              <w:rPr>
                                <w:spacing w:val="2"/>
                                <w:w w:val="120"/>
                                <w:sz w:val="18"/>
                                <w:szCs w:val="18"/>
                              </w:rPr>
                              <w:t xml:space="preserve"> </w:t>
                            </w:r>
                            <w:r>
                              <w:rPr>
                                <w:spacing w:val="3"/>
                                <w:w w:val="120"/>
                                <w:sz w:val="18"/>
                                <w:szCs w:val="18"/>
                              </w:rPr>
                              <w:t>process</w:t>
                            </w:r>
                            <w:r>
                              <w:rPr>
                                <w:spacing w:val="28"/>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41"/>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2"/>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0" w:line="201" w:lineRule="exact"/>
                              <w:ind w:left="475"/>
                              <w:rPr>
                                <w:sz w:val="18"/>
                                <w:szCs w:val="18"/>
                              </w:rPr>
                            </w:pPr>
                            <w:r>
                              <w:rPr>
                                <w:spacing w:val="1"/>
                                <w:w w:val="120"/>
                                <w:sz w:val="18"/>
                                <w:szCs w:val="18"/>
                              </w:rPr>
                              <w:t>Digital</w:t>
                            </w:r>
                            <w:r>
                              <w:rPr>
                                <w:w w:val="120"/>
                                <w:sz w:val="18"/>
                                <w:szCs w:val="18"/>
                              </w:rPr>
                              <w:t xml:space="preserve"> </w:t>
                            </w:r>
                            <w:r>
                              <w:rPr>
                                <w:spacing w:val="10"/>
                                <w:w w:val="120"/>
                                <w:sz w:val="18"/>
                                <w:szCs w:val="18"/>
                              </w:rPr>
                              <w:t xml:space="preserve"> </w:t>
                            </w:r>
                            <w:r>
                              <w:rPr>
                                <w:w w:val="120"/>
                                <w:sz w:val="18"/>
                                <w:szCs w:val="18"/>
                              </w:rPr>
                              <w:t xml:space="preserve">or </w:t>
                            </w:r>
                            <w:r>
                              <w:rPr>
                                <w:spacing w:val="7"/>
                                <w:w w:val="120"/>
                                <w:sz w:val="18"/>
                                <w:szCs w:val="18"/>
                              </w:rPr>
                              <w:t xml:space="preserve"> </w:t>
                            </w:r>
                            <w:r>
                              <w:rPr>
                                <w:spacing w:val="6"/>
                                <w:w w:val="120"/>
                                <w:sz w:val="18"/>
                                <w:szCs w:val="18"/>
                              </w:rPr>
                              <w:t>an</w:t>
                            </w:r>
                            <w:r>
                              <w:rPr>
                                <w:spacing w:val="-19"/>
                                <w:w w:val="120"/>
                                <w:sz w:val="18"/>
                                <w:szCs w:val="18"/>
                              </w:rPr>
                              <w:t>a</w:t>
                            </w:r>
                            <w:r>
                              <w:rPr>
                                <w:spacing w:val="2"/>
                                <w:w w:val="120"/>
                                <w:sz w:val="18"/>
                                <w:szCs w:val="18"/>
                              </w:rPr>
                              <w:t>l</w:t>
                            </w:r>
                            <w:r>
                              <w:rPr>
                                <w:spacing w:val="6"/>
                                <w:w w:val="120"/>
                                <w:sz w:val="18"/>
                                <w:szCs w:val="18"/>
                              </w:rPr>
                              <w:t>og</w:t>
                            </w:r>
                          </w:p>
                          <w:p w:rsidR="0076223B" w:rsidRDefault="0076223B">
                            <w:pPr>
                              <w:pStyle w:val="BodyText"/>
                              <w:kinsoku w:val="0"/>
                              <w:overflowPunct w:val="0"/>
                              <w:spacing w:before="6" w:line="196" w:lineRule="exact"/>
                              <w:ind w:left="478" w:right="1356"/>
                            </w:pP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2"/>
                                <w:w w:val="120"/>
                                <w:sz w:val="18"/>
                                <w:szCs w:val="18"/>
                              </w:rPr>
                              <w:t xml:space="preserve"> </w:t>
                            </w:r>
                            <w:r>
                              <w:rPr>
                                <w:spacing w:val="-1"/>
                                <w:w w:val="120"/>
                                <w:sz w:val="18"/>
                                <w:szCs w:val="18"/>
                              </w:rPr>
                              <w:t>(without</w:t>
                            </w:r>
                            <w:r>
                              <w:rPr>
                                <w:w w:val="120"/>
                                <w:sz w:val="18"/>
                                <w:szCs w:val="18"/>
                              </w:rPr>
                              <w:t xml:space="preserve"> </w:t>
                            </w:r>
                            <w:r>
                              <w:rPr>
                                <w:spacing w:val="13"/>
                                <w:w w:val="120"/>
                                <w:sz w:val="18"/>
                                <w:szCs w:val="18"/>
                              </w:rPr>
                              <w:t xml:space="preserve"> </w:t>
                            </w:r>
                            <w:r>
                              <w:rPr>
                                <w:spacing w:val="3"/>
                                <w:w w:val="120"/>
                                <w:sz w:val="18"/>
                                <w:szCs w:val="18"/>
                              </w:rPr>
                              <w:t>process</w:t>
                            </w:r>
                            <w:r>
                              <w:rPr>
                                <w:spacing w:val="31"/>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39"/>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4"/>
                            </w:pPr>
                            <w:r>
                              <w:rPr>
                                <w:spacing w:val="4"/>
                                <w:w w:val="120"/>
                                <w:sz w:val="18"/>
                                <w:szCs w:val="18"/>
                              </w:rPr>
                              <w:t>2048</w:t>
                            </w:r>
                            <w:r>
                              <w:rPr>
                                <w:spacing w:val="32"/>
                                <w:w w:val="120"/>
                                <w:sz w:val="18"/>
                                <w:szCs w:val="18"/>
                              </w:rPr>
                              <w:t xml:space="preserve"> </w:t>
                            </w:r>
                            <w:r>
                              <w:rPr>
                                <w:spacing w:val="2"/>
                                <w:w w:val="120"/>
                                <w:sz w:val="18"/>
                                <w:szCs w:val="18"/>
                              </w:rPr>
                              <w:t>bits</w:t>
                            </w:r>
                            <w:r>
                              <w:rPr>
                                <w:w w:val="120"/>
                                <w:sz w:val="18"/>
                                <w:szCs w:val="18"/>
                              </w:rPr>
                              <w:t xml:space="preserve"> </w:t>
                            </w:r>
                            <w:r>
                              <w:rPr>
                                <w:spacing w:val="11"/>
                                <w:w w:val="120"/>
                                <w:sz w:val="18"/>
                                <w:szCs w:val="18"/>
                              </w:rPr>
                              <w:t xml:space="preserve"> </w:t>
                            </w:r>
                            <w:r>
                              <w:rPr>
                                <w:spacing w:val="2"/>
                                <w:w w:val="120"/>
                                <w:sz w:val="18"/>
                                <w:szCs w:val="18"/>
                              </w:rPr>
                              <w:t>extended</w:t>
                            </w:r>
                            <w:r>
                              <w:rPr>
                                <w:spacing w:val="19"/>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rPr>
                                <w:sz w:val="16"/>
                                <w:szCs w:val="16"/>
                              </w:rPr>
                            </w:pPr>
                          </w:p>
                          <w:p w:rsidR="0076223B" w:rsidRDefault="0076223B">
                            <w:pPr>
                              <w:pStyle w:val="BodyText"/>
                              <w:kinsoku w:val="0"/>
                              <w:overflowPunct w:val="0"/>
                              <w:spacing w:line="205" w:lineRule="exact"/>
                              <w:ind w:left="492"/>
                              <w:rPr>
                                <w:sz w:val="18"/>
                                <w:szCs w:val="18"/>
                              </w:rPr>
                            </w:pPr>
                            <w:r>
                              <w:rPr>
                                <w:spacing w:val="4"/>
                                <w:w w:val="120"/>
                                <w:sz w:val="18"/>
                                <w:szCs w:val="18"/>
                              </w:rPr>
                              <w:t>2048</w:t>
                            </w:r>
                            <w:r>
                              <w:rPr>
                                <w:spacing w:val="25"/>
                                <w:w w:val="120"/>
                                <w:sz w:val="18"/>
                                <w:szCs w:val="18"/>
                              </w:rPr>
                              <w:t xml:space="preserve"> </w:t>
                            </w:r>
                            <w:r>
                              <w:rPr>
                                <w:spacing w:val="2"/>
                                <w:w w:val="120"/>
                                <w:sz w:val="18"/>
                                <w:szCs w:val="18"/>
                              </w:rPr>
                              <w:t>bits</w:t>
                            </w:r>
                            <w:r>
                              <w:rPr>
                                <w:w w:val="120"/>
                                <w:sz w:val="18"/>
                                <w:szCs w:val="18"/>
                              </w:rPr>
                              <w:t xml:space="preserve"> </w:t>
                            </w:r>
                            <w:r>
                              <w:rPr>
                                <w:spacing w:val="7"/>
                                <w:w w:val="120"/>
                                <w:sz w:val="18"/>
                                <w:szCs w:val="18"/>
                              </w:rPr>
                              <w:t xml:space="preserve"> </w:t>
                            </w:r>
                            <w:r>
                              <w:rPr>
                                <w:spacing w:val="1"/>
                                <w:w w:val="120"/>
                                <w:sz w:val="18"/>
                                <w:szCs w:val="18"/>
                              </w:rPr>
                              <w:t>IPC</w:t>
                            </w:r>
                            <w:r>
                              <w:rPr>
                                <w:spacing w:val="47"/>
                                <w:w w:val="120"/>
                                <w:sz w:val="18"/>
                                <w:szCs w:val="18"/>
                              </w:rPr>
                              <w:t xml:space="preserve"> </w:t>
                            </w:r>
                            <w:r>
                              <w:rPr>
                                <w:spacing w:val="5"/>
                                <w:w w:val="120"/>
                                <w:sz w:val="18"/>
                                <w:szCs w:val="18"/>
                              </w:rPr>
                              <w:t>flags</w:t>
                            </w:r>
                          </w:p>
                          <w:p w:rsidR="0076223B" w:rsidRDefault="0076223B">
                            <w:pPr>
                              <w:pStyle w:val="BodyText"/>
                              <w:kinsoku w:val="0"/>
                              <w:overflowPunct w:val="0"/>
                              <w:spacing w:line="205" w:lineRule="exact"/>
                              <w:ind w:left="492"/>
                            </w:pPr>
                            <w:r>
                              <w:rPr>
                                <w:spacing w:val="1"/>
                                <w:w w:val="120"/>
                                <w:sz w:val="18"/>
                                <w:szCs w:val="18"/>
                              </w:rPr>
                              <w:t>(on</w:t>
                            </w:r>
                            <w:r>
                              <w:rPr>
                                <w:spacing w:val="52"/>
                                <w:w w:val="120"/>
                                <w:sz w:val="18"/>
                                <w:szCs w:val="18"/>
                              </w:rPr>
                              <w:t xml:space="preserve"> </w:t>
                            </w:r>
                            <w:r>
                              <w:rPr>
                                <w:spacing w:val="-1"/>
                                <w:w w:val="120"/>
                                <w:sz w:val="18"/>
                                <w:szCs w:val="18"/>
                              </w:rPr>
                              <w:t>coordinator</w:t>
                            </w:r>
                            <w:r>
                              <w:rPr>
                                <w:w w:val="120"/>
                                <w:sz w:val="18"/>
                                <w:szCs w:val="18"/>
                              </w:rPr>
                              <w:t xml:space="preserve"> </w:t>
                            </w:r>
                            <w:r>
                              <w:rPr>
                                <w:spacing w:val="4"/>
                                <w:w w:val="120"/>
                                <w:sz w:val="18"/>
                                <w:szCs w:val="18"/>
                              </w:rPr>
                              <w:t xml:space="preserve"> </w:t>
                            </w:r>
                            <w:r>
                              <w:rPr>
                                <w:spacing w:val="-3"/>
                                <w:w w:val="120"/>
                                <w:sz w:val="18"/>
                                <w:szCs w:val="18"/>
                              </w:rPr>
                              <w:t>module/CP)</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18"/>
                                <w:szCs w:val="18"/>
                              </w:rPr>
                            </w:pPr>
                          </w:p>
                          <w:p w:rsidR="0076223B" w:rsidRDefault="0076223B">
                            <w:pPr>
                              <w:pStyle w:val="BodyText"/>
                              <w:kinsoku w:val="0"/>
                              <w:overflowPunct w:val="0"/>
                              <w:spacing w:line="190" w:lineRule="exact"/>
                              <w:ind w:left="470"/>
                              <w:rPr>
                                <w:sz w:val="18"/>
                                <w:szCs w:val="18"/>
                              </w:rPr>
                            </w:pPr>
                            <w:r>
                              <w:rPr>
                                <w:spacing w:val="6"/>
                                <w:w w:val="120"/>
                                <w:sz w:val="18"/>
                                <w:szCs w:val="18"/>
                              </w:rPr>
                              <w:t>3</w:t>
                            </w:r>
                            <w:r>
                              <w:rPr>
                                <w:w w:val="120"/>
                                <w:sz w:val="18"/>
                                <w:szCs w:val="18"/>
                              </w:rPr>
                              <w:t>2</w:t>
                            </w:r>
                            <w:r>
                              <w:rPr>
                                <w:spacing w:val="59"/>
                                <w:w w:val="120"/>
                                <w:sz w:val="18"/>
                                <w:szCs w:val="18"/>
                              </w:rPr>
                              <w:t xml:space="preserve"> </w:t>
                            </w:r>
                            <w:r>
                              <w:rPr>
                                <w:spacing w:val="7"/>
                                <w:w w:val="120"/>
                                <w:sz w:val="18"/>
                                <w:szCs w:val="18"/>
                              </w:rPr>
                              <w:t>s</w:t>
                            </w:r>
                            <w:r>
                              <w:rPr>
                                <w:spacing w:val="-20"/>
                                <w:w w:val="120"/>
                                <w:sz w:val="18"/>
                                <w:szCs w:val="18"/>
                              </w:rPr>
                              <w:t>e</w:t>
                            </w:r>
                            <w:r>
                              <w:rPr>
                                <w:spacing w:val="-9"/>
                                <w:w w:val="120"/>
                                <w:sz w:val="18"/>
                                <w:szCs w:val="18"/>
                              </w:rPr>
                              <w:t>m</w:t>
                            </w:r>
                            <w:r>
                              <w:rPr>
                                <w:spacing w:val="6"/>
                                <w:w w:val="120"/>
                                <w:sz w:val="18"/>
                                <w:szCs w:val="18"/>
                              </w:rPr>
                              <w:t>aph</w:t>
                            </w:r>
                            <w:r>
                              <w:rPr>
                                <w:spacing w:val="-33"/>
                                <w:w w:val="120"/>
                                <w:sz w:val="18"/>
                                <w:szCs w:val="18"/>
                              </w:rPr>
                              <w:t>o</w:t>
                            </w:r>
                            <w:r>
                              <w:rPr>
                                <w:w w:val="120"/>
                                <w:sz w:val="18"/>
                                <w:szCs w:val="18"/>
                              </w:rPr>
                              <w:t>r</w:t>
                            </w:r>
                            <w:r>
                              <w:rPr>
                                <w:spacing w:val="6"/>
                                <w:w w:val="120"/>
                                <w:sz w:val="18"/>
                                <w:szCs w:val="18"/>
                              </w:rPr>
                              <w:t>es</w:t>
                            </w:r>
                          </w:p>
                          <w:p w:rsidR="0076223B" w:rsidRDefault="0076223B">
                            <w:pPr>
                              <w:pStyle w:val="BodyText"/>
                              <w:kinsoku w:val="0"/>
                              <w:overflowPunct w:val="0"/>
                              <w:spacing w:line="190" w:lineRule="exact"/>
                              <w:ind w:left="492"/>
                            </w:pPr>
                            <w:r>
                              <w:rPr>
                                <w:spacing w:val="1"/>
                                <w:w w:val="120"/>
                                <w:sz w:val="18"/>
                                <w:szCs w:val="18"/>
                              </w:rPr>
                              <w:t>(on</w:t>
                            </w:r>
                            <w:r>
                              <w:rPr>
                                <w:spacing w:val="51"/>
                                <w:w w:val="120"/>
                                <w:sz w:val="18"/>
                                <w:szCs w:val="18"/>
                              </w:rPr>
                              <w:t xml:space="preserve"> </w:t>
                            </w:r>
                            <w:r>
                              <w:rPr>
                                <w:spacing w:val="-1"/>
                                <w:w w:val="120"/>
                                <w:sz w:val="18"/>
                                <w:szCs w:val="18"/>
                              </w:rPr>
                              <w:t>coordinator</w:t>
                            </w:r>
                            <w:r>
                              <w:rPr>
                                <w:w w:val="120"/>
                                <w:sz w:val="18"/>
                                <w:szCs w:val="18"/>
                              </w:rPr>
                              <w:t xml:space="preserve"> </w:t>
                            </w:r>
                            <w:r>
                              <w:rPr>
                                <w:spacing w:val="2"/>
                                <w:w w:val="120"/>
                                <w:sz w:val="18"/>
                                <w:szCs w:val="18"/>
                              </w:rPr>
                              <w:t xml:space="preserve"> </w:t>
                            </w:r>
                            <w:r>
                              <w:rPr>
                                <w:spacing w:val="-2"/>
                                <w:w w:val="120"/>
                                <w:sz w:val="18"/>
                                <w:szCs w:val="18"/>
                              </w:rPr>
                              <w:t>module)</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pPr>
                          </w:p>
                          <w:p w:rsidR="0076223B" w:rsidRDefault="0076223B">
                            <w:pPr>
                              <w:pStyle w:val="BodyText"/>
                              <w:kinsoku w:val="0"/>
                              <w:overflowPunct w:val="0"/>
                              <w:spacing w:line="202" w:lineRule="exact"/>
                              <w:ind w:left="469" w:right="3213" w:hanging="9"/>
                            </w:pPr>
                            <w:r>
                              <w:rPr>
                                <w:spacing w:val="-2"/>
                                <w:w w:val="120"/>
                                <w:sz w:val="18"/>
                                <w:szCs w:val="18"/>
                              </w:rPr>
                              <w:t>Data</w:t>
                            </w:r>
                            <w:r>
                              <w:rPr>
                                <w:w w:val="120"/>
                                <w:sz w:val="18"/>
                                <w:szCs w:val="18"/>
                              </w:rPr>
                              <w:t xml:space="preserve"> </w:t>
                            </w:r>
                            <w:r>
                              <w:rPr>
                                <w:spacing w:val="3"/>
                                <w:w w:val="120"/>
                                <w:sz w:val="18"/>
                                <w:szCs w:val="18"/>
                              </w:rPr>
                              <w:t xml:space="preserve"> </w:t>
                            </w:r>
                            <w:r>
                              <w:rPr>
                                <w:w w:val="120"/>
                                <w:sz w:val="18"/>
                                <w:szCs w:val="18"/>
                              </w:rPr>
                              <w:t xml:space="preserve">transfer </w:t>
                            </w:r>
                            <w:r>
                              <w:rPr>
                                <w:spacing w:val="3"/>
                                <w:w w:val="120"/>
                                <w:sz w:val="18"/>
                                <w:szCs w:val="18"/>
                              </w:rPr>
                              <w:t xml:space="preserve"> </w:t>
                            </w:r>
                            <w:r>
                              <w:rPr>
                                <w:spacing w:val="-1"/>
                                <w:w w:val="120"/>
                                <w:sz w:val="18"/>
                                <w:szCs w:val="18"/>
                              </w:rPr>
                              <w:t>area</w:t>
                            </w:r>
                            <w:r>
                              <w:rPr>
                                <w:spacing w:val="25"/>
                                <w:w w:val="121"/>
                                <w:sz w:val="18"/>
                                <w:szCs w:val="18"/>
                              </w:rPr>
                              <w:t xml:space="preserve"> </w:t>
                            </w:r>
                            <w:r>
                              <w:rPr>
                                <w:spacing w:val="1"/>
                                <w:w w:val="120"/>
                                <w:sz w:val="18"/>
                                <w:szCs w:val="18"/>
                              </w:rPr>
                              <w:t>f</w:t>
                            </w:r>
                            <w:r>
                              <w:rPr>
                                <w:w w:val="120"/>
                                <w:sz w:val="18"/>
                                <w:szCs w:val="18"/>
                              </w:rPr>
                              <w:t xml:space="preserve">or  </w:t>
                            </w:r>
                            <w:r>
                              <w:rPr>
                                <w:spacing w:val="-11"/>
                                <w:w w:val="120"/>
                                <w:sz w:val="18"/>
                                <w:szCs w:val="18"/>
                              </w:rPr>
                              <w:t>C</w:t>
                            </w:r>
                            <w:r>
                              <w:rPr>
                                <w:w w:val="120"/>
                                <w:sz w:val="18"/>
                                <w:szCs w:val="18"/>
                              </w:rPr>
                              <w:t>P</w:t>
                            </w:r>
                            <w:r>
                              <w:rPr>
                                <w:spacing w:val="56"/>
                                <w:w w:val="120"/>
                                <w:sz w:val="18"/>
                                <w:szCs w:val="18"/>
                              </w:rPr>
                              <w:t xml:space="preserve"> </w:t>
                            </w:r>
                            <w:r>
                              <w:rPr>
                                <w:spacing w:val="1"/>
                                <w:w w:val="120"/>
                                <w:sz w:val="18"/>
                                <w:szCs w:val="18"/>
                              </w:rPr>
                              <w:t>(</w:t>
                            </w:r>
                            <w:r>
                              <w:rPr>
                                <w:spacing w:val="6"/>
                                <w:w w:val="120"/>
                                <w:sz w:val="18"/>
                                <w:szCs w:val="18"/>
                              </w:rPr>
                              <w:t>page</w:t>
                            </w:r>
                            <w:r>
                              <w:rPr>
                                <w:spacing w:val="-42"/>
                                <w:w w:val="120"/>
                                <w:sz w:val="18"/>
                                <w:szCs w:val="18"/>
                              </w:rPr>
                              <w:t>s</w:t>
                            </w:r>
                            <w:r>
                              <w:rPr>
                                <w:w w:val="120"/>
                                <w:sz w:val="18"/>
                                <w:szCs w:val="18"/>
                              </w:rPr>
                              <w:t>)</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3</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4</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
                              <w:rPr>
                                <w:sz w:val="18"/>
                                <w:szCs w:val="18"/>
                              </w:rPr>
                            </w:pPr>
                          </w:p>
                          <w:p w:rsidR="0076223B" w:rsidRDefault="0076223B">
                            <w:pPr>
                              <w:pStyle w:val="BodyText"/>
                              <w:kinsoku w:val="0"/>
                              <w:overflowPunct w:val="0"/>
                              <w:spacing w:line="193" w:lineRule="exact"/>
                              <w:ind w:left="461"/>
                              <w:rPr>
                                <w:sz w:val="18"/>
                                <w:szCs w:val="18"/>
                              </w:rPr>
                            </w:pPr>
                            <w:r>
                              <w:rPr>
                                <w:spacing w:val="1"/>
                                <w:w w:val="120"/>
                                <w:sz w:val="18"/>
                                <w:szCs w:val="18"/>
                              </w:rPr>
                              <w:t>Distributed</w:t>
                            </w:r>
                            <w:r>
                              <w:rPr>
                                <w:w w:val="120"/>
                                <w:sz w:val="18"/>
                                <w:szCs w:val="18"/>
                              </w:rPr>
                              <w:t xml:space="preserve"> </w:t>
                            </w:r>
                            <w:r>
                              <w:rPr>
                                <w:spacing w:val="17"/>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spacing w:val="2"/>
                                <w:w w:val="120"/>
                                <w:sz w:val="18"/>
                                <w:szCs w:val="18"/>
                              </w:rPr>
                              <w:t>s</w:t>
                            </w:r>
                            <w:r>
                              <w:rPr>
                                <w:w w:val="120"/>
                                <w:sz w:val="18"/>
                                <w:szCs w:val="18"/>
                              </w:rPr>
                              <w:t>,</w:t>
                            </w:r>
                          </w:p>
                          <w:p w:rsidR="0076223B" w:rsidRDefault="0076223B">
                            <w:pPr>
                              <w:pStyle w:val="BodyText"/>
                              <w:kinsoku w:val="0"/>
                              <w:overflowPunct w:val="0"/>
                              <w:spacing w:line="193" w:lineRule="exact"/>
                              <w:ind w:left="464"/>
                            </w:pPr>
                            <w:r>
                              <w:rPr>
                                <w:spacing w:val="2"/>
                                <w:w w:val="120"/>
                                <w:sz w:val="18"/>
                                <w:szCs w:val="18"/>
                              </w:rPr>
                              <w:t>extended</w:t>
                            </w:r>
                            <w:r>
                              <w:rPr>
                                <w:spacing w:val="20"/>
                                <w:w w:val="120"/>
                                <w:sz w:val="18"/>
                                <w:szCs w:val="18"/>
                              </w:rPr>
                              <w:t xml:space="preserve"> </w:t>
                            </w:r>
                            <w:r>
                              <w:rPr>
                                <w:spacing w:val="6"/>
                                <w:w w:val="120"/>
                                <w:sz w:val="18"/>
                                <w:szCs w:val="18"/>
                              </w:rPr>
                              <w:t>ad</w:t>
                            </w:r>
                            <w:r>
                              <w:rPr>
                                <w:spacing w:val="-22"/>
                                <w:w w:val="120"/>
                                <w:sz w:val="18"/>
                                <w:szCs w:val="18"/>
                              </w:rPr>
                              <w:t>d</w:t>
                            </w:r>
                            <w:r>
                              <w:rPr>
                                <w:w w:val="120"/>
                                <w:sz w:val="18"/>
                                <w:szCs w:val="18"/>
                              </w:rPr>
                              <w:t>r</w:t>
                            </w:r>
                            <w:r>
                              <w:rPr>
                                <w:spacing w:val="6"/>
                                <w:w w:val="120"/>
                                <w:sz w:val="18"/>
                                <w:szCs w:val="18"/>
                              </w:rPr>
                              <w:t>es</w:t>
                            </w:r>
                            <w:r>
                              <w:rPr>
                                <w:w w:val="120"/>
                                <w:sz w:val="18"/>
                                <w:szCs w:val="18"/>
                              </w:rPr>
                              <w:t>s</w:t>
                            </w:r>
                            <w:r>
                              <w:rPr>
                                <w:spacing w:val="52"/>
                                <w:w w:val="120"/>
                                <w:sz w:val="18"/>
                                <w:szCs w:val="18"/>
                              </w:rPr>
                              <w:t xml:space="preserve"> </w:t>
                            </w:r>
                            <w:r>
                              <w:rPr>
                                <w:spacing w:val="-3"/>
                                <w:w w:val="120"/>
                                <w:sz w:val="18"/>
                                <w:szCs w:val="18"/>
                              </w:rPr>
                              <w:t>volume</w:t>
                            </w:r>
                          </w:p>
                        </w:tc>
                      </w:tr>
                      <w:tr w:rsidR="0076223B">
                        <w:trPr>
                          <w:trHeight w:hRule="exact" w:val="821"/>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25"/>
                                <w:szCs w:val="25"/>
                              </w:rPr>
                            </w:pPr>
                          </w:p>
                          <w:p w:rsidR="0076223B" w:rsidRDefault="0076223B">
                            <w:pPr>
                              <w:pStyle w:val="BodyText"/>
                              <w:kinsoku w:val="0"/>
                              <w:overflowPunct w:val="0"/>
                              <w:ind w:left="461"/>
                            </w:pPr>
                            <w:r>
                              <w:rPr>
                                <w:spacing w:val="-3"/>
                                <w:w w:val="120"/>
                                <w:sz w:val="18"/>
                                <w:szCs w:val="18"/>
                              </w:rPr>
                              <w:t>Reserved</w:t>
                            </w:r>
                          </w:p>
                        </w:tc>
                      </w:tr>
                    </w:tbl>
                    <w:p w:rsidR="0076223B" w:rsidRDefault="0076223B" w:rsidP="00EE72CA">
                      <w:pPr>
                        <w:pStyle w:val="BodyText"/>
                        <w:kinsoku w:val="0"/>
                        <w:overflowPunct w:val="0"/>
                      </w:pPr>
                    </w:p>
                  </w:txbxContent>
                </v:textbox>
                <w10:anchorlock/>
              </v:shape>
            </w:pict>
          </mc:Fallback>
        </mc:AlternateConten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line="200" w:lineRule="atLeast"/>
        <w:ind w:left="6505"/>
        <w:rPr>
          <w:sz w:val="20"/>
          <w:szCs w:val="20"/>
        </w:rPr>
      </w:pPr>
      <w:r>
        <w:rPr>
          <w:noProof/>
          <w:sz w:val="20"/>
          <w:szCs w:val="20"/>
          <w:lang w:val="en-US" w:eastAsia="en-US"/>
        </w:rPr>
        <mc:AlternateContent>
          <mc:Choice Requires="wpg">
            <w:drawing>
              <wp:inline distT="0" distB="0" distL="0" distR="0">
                <wp:extent cx="1278890" cy="419735"/>
                <wp:effectExtent l="9525" t="9525" r="6985" b="8890"/>
                <wp:docPr id="5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419735"/>
                          <a:chOff x="0" y="0"/>
                          <a:chExt cx="2014" cy="661"/>
                        </a:xfrm>
                      </wpg:grpSpPr>
                      <wps:wsp>
                        <wps:cNvPr id="57" name="Freeform 29"/>
                        <wps:cNvSpPr>
                          <a:spLocks/>
                        </wps:cNvSpPr>
                        <wps:spPr bwMode="auto">
                          <a:xfrm>
                            <a:off x="1" y="8"/>
                            <a:ext cx="2010" cy="20"/>
                          </a:xfrm>
                          <a:custGeom>
                            <a:avLst/>
                            <a:gdLst>
                              <a:gd name="T0" fmla="*/ 0 w 2010"/>
                              <a:gd name="T1" fmla="*/ 0 h 20"/>
                              <a:gd name="T2" fmla="*/ 2009 w 2010"/>
                              <a:gd name="T3" fmla="*/ 0 h 20"/>
                            </a:gdLst>
                            <a:ahLst/>
                            <a:cxnLst>
                              <a:cxn ang="0">
                                <a:pos x="T0" y="T1"/>
                              </a:cxn>
                              <a:cxn ang="0">
                                <a:pos x="T2" y="T3"/>
                              </a:cxn>
                            </a:cxnLst>
                            <a:rect l="0" t="0" r="r" b="b"/>
                            <a:pathLst>
                              <a:path w="2010" h="20">
                                <a:moveTo>
                                  <a:pt x="0" y="0"/>
                                </a:moveTo>
                                <a:lnTo>
                                  <a:pt x="2009"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30"/>
                        <wps:cNvSpPr>
                          <a:spLocks/>
                        </wps:cNvSpPr>
                        <wps:spPr bwMode="auto">
                          <a:xfrm>
                            <a:off x="1199" y="31"/>
                            <a:ext cx="20" cy="627"/>
                          </a:xfrm>
                          <a:custGeom>
                            <a:avLst/>
                            <a:gdLst>
                              <a:gd name="T0" fmla="*/ 0 w 20"/>
                              <a:gd name="T1" fmla="*/ 0 h 627"/>
                              <a:gd name="T2" fmla="*/ 0 w 20"/>
                              <a:gd name="T3" fmla="*/ 626 h 627"/>
                            </a:gdLst>
                            <a:ahLst/>
                            <a:cxnLst>
                              <a:cxn ang="0">
                                <a:pos x="T0" y="T1"/>
                              </a:cxn>
                              <a:cxn ang="0">
                                <a:pos x="T2" y="T3"/>
                              </a:cxn>
                            </a:cxnLst>
                            <a:rect l="0" t="0" r="r" b="b"/>
                            <a:pathLst>
                              <a:path w="20" h="627">
                                <a:moveTo>
                                  <a:pt x="0" y="0"/>
                                </a:moveTo>
                                <a:lnTo>
                                  <a:pt x="0" y="626"/>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31"/>
                        <wps:cNvSpPr>
                          <a:spLocks/>
                        </wps:cNvSpPr>
                        <wps:spPr bwMode="auto">
                          <a:xfrm>
                            <a:off x="1137" y="0"/>
                            <a:ext cx="123" cy="104"/>
                          </a:xfrm>
                          <a:custGeom>
                            <a:avLst/>
                            <a:gdLst>
                              <a:gd name="T0" fmla="*/ 61 w 123"/>
                              <a:gd name="T1" fmla="*/ 0 h 104"/>
                              <a:gd name="T2" fmla="*/ 55 w 123"/>
                              <a:gd name="T3" fmla="*/ 18 h 104"/>
                              <a:gd name="T4" fmla="*/ 48 w 123"/>
                              <a:gd name="T5" fmla="*/ 35 h 104"/>
                              <a:gd name="T6" fmla="*/ 40 w 123"/>
                              <a:gd name="T7" fmla="*/ 51 h 104"/>
                              <a:gd name="T8" fmla="*/ 29 w 123"/>
                              <a:gd name="T9" fmla="*/ 66 h 104"/>
                              <a:gd name="T10" fmla="*/ 16 w 123"/>
                              <a:gd name="T11" fmla="*/ 83 h 104"/>
                              <a:gd name="T12" fmla="*/ 0 w 123"/>
                              <a:gd name="T13" fmla="*/ 102 h 104"/>
                              <a:gd name="T14" fmla="*/ 122 w 123"/>
                              <a:gd name="T15" fmla="*/ 103 h 104"/>
                              <a:gd name="T16" fmla="*/ 104 w 123"/>
                              <a:gd name="T17" fmla="*/ 86 h 104"/>
                              <a:gd name="T18" fmla="*/ 91 w 123"/>
                              <a:gd name="T19" fmla="*/ 69 h 104"/>
                              <a:gd name="T20" fmla="*/ 81 w 123"/>
                              <a:gd name="T21" fmla="*/ 52 h 104"/>
                              <a:gd name="T22" fmla="*/ 74 w 123"/>
                              <a:gd name="T23" fmla="*/ 35 h 104"/>
                              <a:gd name="T24" fmla="*/ 68 w 123"/>
                              <a:gd name="T25" fmla="*/ 17 h 104"/>
                              <a:gd name="T26" fmla="*/ 61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61" y="0"/>
                                </a:moveTo>
                                <a:lnTo>
                                  <a:pt x="55" y="18"/>
                                </a:lnTo>
                                <a:lnTo>
                                  <a:pt x="48" y="35"/>
                                </a:lnTo>
                                <a:lnTo>
                                  <a:pt x="40" y="51"/>
                                </a:lnTo>
                                <a:lnTo>
                                  <a:pt x="29" y="66"/>
                                </a:lnTo>
                                <a:lnTo>
                                  <a:pt x="16" y="83"/>
                                </a:lnTo>
                                <a:lnTo>
                                  <a:pt x="0" y="102"/>
                                </a:lnTo>
                                <a:lnTo>
                                  <a:pt x="122" y="103"/>
                                </a:lnTo>
                                <a:lnTo>
                                  <a:pt x="104" y="86"/>
                                </a:lnTo>
                                <a:lnTo>
                                  <a:pt x="91" y="69"/>
                                </a:lnTo>
                                <a:lnTo>
                                  <a:pt x="81" y="52"/>
                                </a:lnTo>
                                <a:lnTo>
                                  <a:pt x="74" y="35"/>
                                </a:lnTo>
                                <a:lnTo>
                                  <a:pt x="68" y="17"/>
                                </a:lnTo>
                                <a:lnTo>
                                  <a:pt x="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7F1AF62" id="Group 56" o:spid="_x0000_s1026" style="width:100.7pt;height:33.05pt;mso-position-horizontal-relative:char;mso-position-vertical-relative:line" coordsize="2014,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">
                <v:shape id="Freeform 29" o:spid="_x0000_s1027" style="position:absolute;left:1;top:8;width:2010;height:20;visibility:visible;mso-wrap-style:square;v-text-anchor:top" coordsize="20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TzP8QA&#10;AADbAAAADwAAAGRycy9kb3ducmV2LnhtbESPUWvCMBSF3wf+h3CFvc1UxzapRhHB4YR1rIrPl+au&#10;KWtuSpJp++/NYLDHwznnO5zluretuJAPjWMF00kGgrhyuuFawem4e5iDCBFZY+uYFAwUYL0a3S0x&#10;1+7Kn3QpYy0ShEOOCkyMXS5lqAxZDBPXESfvy3mLMUlfS+3xmuC2lbMse5YWG04LBjvaGqq+yx+r&#10;oAxDdzz48/Dx9vpo9vxetMW0UOp+3G8WICL18T/8195rBU8v8Psl/QC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E8z/EAAAA2wAAAA8AAAAAAAAAAAAAAAAAmAIAAGRycy9k&#10;b3ducmV2LnhtbFBLBQYAAAAABAAEAPUAAACJAwAAAAA=&#10;" path="m,l2009,e" filled="f" strokeweight=".06947mm">
                  <v:path arrowok="t" o:connecttype="custom" o:connectlocs="0,0;2009,0" o:connectangles="0,0"/>
                </v:shape>
                <v:shape id="Freeform 30" o:spid="_x0000_s1028" style="position:absolute;left:1199;top:31;width:20;height:627;visibility:visible;mso-wrap-style:square;v-text-anchor:top" coordsize="20,6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XsG8AA&#10;AADbAAAADwAAAGRycy9kb3ducmV2LnhtbERPy4rCMBTdD8w/hCu409TXINVYBkUUdGNH0OWludN2&#10;2tyUJmr9e7MQZnk472XSmVrcqXWlZQWjYQSCOLO65FzB+Wc7mINwHlljbZkUPMlBsvr8WGKs7YNP&#10;dE99LkIIuxgVFN43sZQuK8igG9qGOHC/tjXoA2xzqVt8hHBTy3EUfUmDJYeGAhtaF5RV6c0omNCl&#10;0voq19Fh5zfp5m9+bKZHpfq97nsBwlPn/8Vv914rmIWx4Uv4AX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VXsG8AAAADbAAAADwAAAAAAAAAAAAAAAACYAgAAZHJzL2Rvd25y&#10;ZXYueG1sUEsFBgAAAAAEAAQA9QAAAIUDAAAAAA==&#10;" path="m,l,626e" filled="f" strokeweight=".08514mm">
                  <v:path arrowok="t" o:connecttype="custom" o:connectlocs="0,0;0,626" o:connectangles="0,0"/>
                </v:shape>
                <v:shape id="Freeform 31" o:spid="_x0000_s1029" style="position:absolute;left:1137;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6er8YA&#10;AADbAAAADwAAAGRycy9kb3ducmV2LnhtbESP3WrCQBSE7wu+w3KE3tVNClpNXUWEgBWh+BPo5SF7&#10;moRmz4bdbYx9+q5Q6OUwM98wy/VgWtGT841lBekkAUFcWt1wpeByzp/mIHxA1thaJgU38rBejR6W&#10;mGl75SP1p1CJCGGfoYI6hC6T0pc1GfQT2xFH79M6gyFKV0nt8BrhppXPSTKTBhuOCzV2tK2p/Dp9&#10;GwXvP2/7Ku3PxcHlxcvHMEsXXZEr9TgeNq8gAg3hP/zX3mkF0wXcv8Qf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46er8YAAADbAAAADwAAAAAAAAAAAAAAAACYAgAAZHJz&#10;L2Rvd25yZXYueG1sUEsFBgAAAAAEAAQA9QAAAIsDAAAAAA==&#10;" path="m61,l55,18,48,35,40,51,29,66,16,83,,102r122,1l104,86,91,69,81,52,74,35,68,17,61,xe" fillcolor="black" stroked="f">
                  <v:path arrowok="t" o:connecttype="custom" o:connectlocs="61,0;55,18;48,35;40,51;29,66;16,83;0,102;122,103;104,86;91,69;81,52;74,35;68,17;61,0" o:connectangles="0,0,0,0,0,0,0,0,0,0,0,0,0,0"/>
                </v:shape>
                <w10:anchorlock/>
              </v:group>
            </w:pict>
          </mc:Fallback>
        </mc:AlternateContent>
      </w:r>
    </w:p>
    <w:p w:rsidR="00EE72CA" w:rsidRDefault="00EE72CA" w:rsidP="00EE72CA">
      <w:pPr>
        <w:pStyle w:val="BodyText"/>
        <w:kinsoku w:val="0"/>
        <w:overflowPunct w:val="0"/>
        <w:spacing w:before="25" w:line="186" w:lineRule="exact"/>
        <w:rPr>
          <w:sz w:val="18"/>
          <w:szCs w:val="18"/>
        </w:rPr>
      </w:pPr>
      <w:r>
        <w:rPr>
          <w:spacing w:val="5"/>
          <w:w w:val="120"/>
          <w:sz w:val="18"/>
          <w:szCs w:val="18"/>
        </w:rPr>
        <w:t>F07F</w:t>
      </w:r>
      <w:r>
        <w:rPr>
          <w:spacing w:val="6"/>
          <w:w w:val="121"/>
          <w:sz w:val="18"/>
          <w:szCs w:val="18"/>
        </w:rPr>
        <w:t xml:space="preserve"> </w:t>
      </w:r>
      <w:r>
        <w:rPr>
          <w:spacing w:val="5"/>
          <w:w w:val="120"/>
          <w:sz w:val="18"/>
          <w:szCs w:val="18"/>
        </w:rPr>
        <w:t>F080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36"/>
        <w:rPr>
          <w:sz w:val="18"/>
          <w:szCs w:val="18"/>
        </w:rPr>
      </w:pPr>
      <w:r>
        <w:rPr>
          <w:w w:val="120"/>
          <w:sz w:val="18"/>
          <w:szCs w:val="18"/>
        </w:rPr>
        <w:t>P</w:t>
      </w:r>
      <w:r>
        <w:rPr>
          <w:spacing w:val="49"/>
          <w:w w:val="120"/>
          <w:sz w:val="18"/>
          <w:szCs w:val="18"/>
        </w:rPr>
        <w:t xml:space="preserve"> </w:t>
      </w:r>
      <w:r>
        <w:rPr>
          <w:spacing w:val="-1"/>
          <w:w w:val="120"/>
          <w:sz w:val="18"/>
          <w:szCs w:val="18"/>
        </w:rPr>
        <w:t>area</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7"/>
        <w:rPr>
          <w:sz w:val="16"/>
          <w:szCs w:val="16"/>
        </w:rPr>
      </w:pPr>
    </w:p>
    <w:p w:rsidR="00EE72CA" w:rsidRDefault="00EE72CA" w:rsidP="00EE72CA">
      <w:pPr>
        <w:pStyle w:val="BodyText"/>
        <w:kinsoku w:val="0"/>
        <w:overflowPunct w:val="0"/>
        <w:spacing w:line="190" w:lineRule="exact"/>
        <w:ind w:left="114" w:right="7487"/>
        <w:rPr>
          <w:sz w:val="18"/>
          <w:szCs w:val="18"/>
        </w:rPr>
      </w:pPr>
      <w:r>
        <w:rPr>
          <w:spacing w:val="5"/>
          <w:w w:val="120"/>
          <w:sz w:val="18"/>
          <w:szCs w:val="18"/>
        </w:rPr>
        <w:t>F08F</w:t>
      </w:r>
      <w:r>
        <w:rPr>
          <w:spacing w:val="6"/>
          <w:w w:val="121"/>
          <w:sz w:val="18"/>
          <w:szCs w:val="18"/>
        </w:rPr>
        <w:t xml:space="preserve"> </w:t>
      </w:r>
      <w:r>
        <w:rPr>
          <w:spacing w:val="5"/>
          <w:w w:val="120"/>
          <w:sz w:val="18"/>
          <w:szCs w:val="18"/>
        </w:rPr>
        <w:t>F100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278255" cy="523240"/>
                <wp:effectExtent l="9525" t="9525" r="7620" b="10160"/>
                <wp:docPr id="50"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255" cy="523240"/>
                          <a:chOff x="0" y="0"/>
                          <a:chExt cx="2013" cy="824"/>
                        </a:xfrm>
                      </wpg:grpSpPr>
                      <wps:wsp>
                        <wps:cNvPr id="51" name="Freeform 33"/>
                        <wps:cNvSpPr>
                          <a:spLocks/>
                        </wps:cNvSpPr>
                        <wps:spPr bwMode="auto">
                          <a:xfrm>
                            <a:off x="1" y="564"/>
                            <a:ext cx="2009" cy="20"/>
                          </a:xfrm>
                          <a:custGeom>
                            <a:avLst/>
                            <a:gdLst>
                              <a:gd name="T0" fmla="*/ 0 w 2009"/>
                              <a:gd name="T1" fmla="*/ 0 h 20"/>
                              <a:gd name="T2" fmla="*/ 2008 w 2009"/>
                              <a:gd name="T3" fmla="*/ 0 h 20"/>
                            </a:gdLst>
                            <a:ahLst/>
                            <a:cxnLst>
                              <a:cxn ang="0">
                                <a:pos x="T0" y="T1"/>
                              </a:cxn>
                              <a:cxn ang="0">
                                <a:pos x="T2" y="T3"/>
                              </a:cxn>
                            </a:cxnLst>
                            <a:rect l="0" t="0" r="r" b="b"/>
                            <a:pathLst>
                              <a:path w="2009" h="20">
                                <a:moveTo>
                                  <a:pt x="0" y="0"/>
                                </a:moveTo>
                                <a:lnTo>
                                  <a:pt x="2008"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34"/>
                        <wps:cNvSpPr>
                          <a:spLocks/>
                        </wps:cNvSpPr>
                        <wps:spPr bwMode="auto">
                          <a:xfrm>
                            <a:off x="1209" y="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Freeform 35"/>
                        <wps:cNvSpPr>
                          <a:spLocks/>
                        </wps:cNvSpPr>
                        <wps:spPr bwMode="auto">
                          <a:xfrm>
                            <a:off x="1147" y="470"/>
                            <a:ext cx="123" cy="104"/>
                          </a:xfrm>
                          <a:custGeom>
                            <a:avLst/>
                            <a:gdLst>
                              <a:gd name="T0" fmla="*/ 122 w 123"/>
                              <a:gd name="T1" fmla="*/ 0 h 104"/>
                              <a:gd name="T2" fmla="*/ 0 w 123"/>
                              <a:gd name="T3" fmla="*/ 1 h 104"/>
                              <a:gd name="T4" fmla="*/ 16 w 123"/>
                              <a:gd name="T5" fmla="*/ 20 h 104"/>
                              <a:gd name="T6" fmla="*/ 29 w 123"/>
                              <a:gd name="T7" fmla="*/ 36 h 104"/>
                              <a:gd name="T8" fmla="*/ 39 w 123"/>
                              <a:gd name="T9" fmla="*/ 52 h 104"/>
                              <a:gd name="T10" fmla="*/ 47 w 123"/>
                              <a:gd name="T11" fmla="*/ 68 h 104"/>
                              <a:gd name="T12" fmla="*/ 54 w 123"/>
                              <a:gd name="T13" fmla="*/ 85 h 104"/>
                              <a:gd name="T14" fmla="*/ 61 w 123"/>
                              <a:gd name="T15" fmla="*/ 103 h 104"/>
                              <a:gd name="T16" fmla="*/ 67 w 123"/>
                              <a:gd name="T17" fmla="*/ 85 h 104"/>
                              <a:gd name="T18" fmla="*/ 74 w 123"/>
                              <a:gd name="T19" fmla="*/ 67 h 104"/>
                              <a:gd name="T20" fmla="*/ 81 w 123"/>
                              <a:gd name="T21" fmla="*/ 50 h 104"/>
                              <a:gd name="T22" fmla="*/ 90 w 123"/>
                              <a:gd name="T23" fmla="*/ 33 h 104"/>
                              <a:gd name="T24" fmla="*/ 104 w 123"/>
                              <a:gd name="T25" fmla="*/ 16 h 104"/>
                              <a:gd name="T26" fmla="*/ 122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122" y="0"/>
                                </a:moveTo>
                                <a:lnTo>
                                  <a:pt x="0" y="1"/>
                                </a:lnTo>
                                <a:lnTo>
                                  <a:pt x="16" y="20"/>
                                </a:lnTo>
                                <a:lnTo>
                                  <a:pt x="29" y="36"/>
                                </a:lnTo>
                                <a:lnTo>
                                  <a:pt x="39" y="52"/>
                                </a:lnTo>
                                <a:lnTo>
                                  <a:pt x="47" y="68"/>
                                </a:lnTo>
                                <a:lnTo>
                                  <a:pt x="54" y="85"/>
                                </a:lnTo>
                                <a:lnTo>
                                  <a:pt x="61" y="103"/>
                                </a:lnTo>
                                <a:lnTo>
                                  <a:pt x="67" y="85"/>
                                </a:lnTo>
                                <a:lnTo>
                                  <a:pt x="74" y="67"/>
                                </a:lnTo>
                                <a:lnTo>
                                  <a:pt x="81" y="50"/>
                                </a:lnTo>
                                <a:lnTo>
                                  <a:pt x="90" y="33"/>
                                </a:lnTo>
                                <a:lnTo>
                                  <a:pt x="104" y="16"/>
                                </a:lnTo>
                                <a:lnTo>
                                  <a:pt x="1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36"/>
                        <wps:cNvSpPr>
                          <a:spLocks/>
                        </wps:cNvSpPr>
                        <wps:spPr bwMode="auto">
                          <a:xfrm>
                            <a:off x="1213" y="589"/>
                            <a:ext cx="20" cy="233"/>
                          </a:xfrm>
                          <a:custGeom>
                            <a:avLst/>
                            <a:gdLst>
                              <a:gd name="T0" fmla="*/ 0 w 20"/>
                              <a:gd name="T1" fmla="*/ 0 h 233"/>
                              <a:gd name="T2" fmla="*/ 0 w 20"/>
                              <a:gd name="T3" fmla="*/ 232 h 233"/>
                            </a:gdLst>
                            <a:ahLst/>
                            <a:cxnLst>
                              <a:cxn ang="0">
                                <a:pos x="T0" y="T1"/>
                              </a:cxn>
                              <a:cxn ang="0">
                                <a:pos x="T2" y="T3"/>
                              </a:cxn>
                            </a:cxnLst>
                            <a:rect l="0" t="0" r="r" b="b"/>
                            <a:pathLst>
                              <a:path w="20" h="233">
                                <a:moveTo>
                                  <a:pt x="0" y="0"/>
                                </a:moveTo>
                                <a:lnTo>
                                  <a:pt x="0" y="232"/>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37"/>
                        <wps:cNvSpPr>
                          <a:spLocks/>
                        </wps:cNvSpPr>
                        <wps:spPr bwMode="auto">
                          <a:xfrm>
                            <a:off x="1151" y="557"/>
                            <a:ext cx="123" cy="104"/>
                          </a:xfrm>
                          <a:custGeom>
                            <a:avLst/>
                            <a:gdLst>
                              <a:gd name="T0" fmla="*/ 61 w 123"/>
                              <a:gd name="T1" fmla="*/ 0 h 104"/>
                              <a:gd name="T2" fmla="*/ 55 w 123"/>
                              <a:gd name="T3" fmla="*/ 18 h 104"/>
                              <a:gd name="T4" fmla="*/ 48 w 123"/>
                              <a:gd name="T5" fmla="*/ 35 h 104"/>
                              <a:gd name="T6" fmla="*/ 39 w 123"/>
                              <a:gd name="T7" fmla="*/ 51 h 104"/>
                              <a:gd name="T8" fmla="*/ 29 w 123"/>
                              <a:gd name="T9" fmla="*/ 66 h 104"/>
                              <a:gd name="T10" fmla="*/ 16 w 123"/>
                              <a:gd name="T11" fmla="*/ 83 h 104"/>
                              <a:gd name="T12" fmla="*/ 0 w 123"/>
                              <a:gd name="T13" fmla="*/ 102 h 104"/>
                              <a:gd name="T14" fmla="*/ 122 w 123"/>
                              <a:gd name="T15" fmla="*/ 103 h 104"/>
                              <a:gd name="T16" fmla="*/ 104 w 123"/>
                              <a:gd name="T17" fmla="*/ 86 h 104"/>
                              <a:gd name="T18" fmla="*/ 91 w 123"/>
                              <a:gd name="T19" fmla="*/ 69 h 104"/>
                              <a:gd name="T20" fmla="*/ 81 w 123"/>
                              <a:gd name="T21" fmla="*/ 52 h 104"/>
                              <a:gd name="T22" fmla="*/ 74 w 123"/>
                              <a:gd name="T23" fmla="*/ 35 h 104"/>
                              <a:gd name="T24" fmla="*/ 67 w 123"/>
                              <a:gd name="T25" fmla="*/ 17 h 104"/>
                              <a:gd name="T26" fmla="*/ 61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61" y="0"/>
                                </a:moveTo>
                                <a:lnTo>
                                  <a:pt x="55" y="18"/>
                                </a:lnTo>
                                <a:lnTo>
                                  <a:pt x="48" y="35"/>
                                </a:lnTo>
                                <a:lnTo>
                                  <a:pt x="39" y="51"/>
                                </a:lnTo>
                                <a:lnTo>
                                  <a:pt x="29" y="66"/>
                                </a:lnTo>
                                <a:lnTo>
                                  <a:pt x="16" y="83"/>
                                </a:lnTo>
                                <a:lnTo>
                                  <a:pt x="0" y="102"/>
                                </a:lnTo>
                                <a:lnTo>
                                  <a:pt x="122" y="103"/>
                                </a:lnTo>
                                <a:lnTo>
                                  <a:pt x="104" y="86"/>
                                </a:lnTo>
                                <a:lnTo>
                                  <a:pt x="91" y="69"/>
                                </a:lnTo>
                                <a:lnTo>
                                  <a:pt x="81" y="52"/>
                                </a:lnTo>
                                <a:lnTo>
                                  <a:pt x="74" y="35"/>
                                </a:lnTo>
                                <a:lnTo>
                                  <a:pt x="67" y="17"/>
                                </a:lnTo>
                                <a:lnTo>
                                  <a:pt x="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3354667" id="Group 50" o:spid="_x0000_s1026" style="width:100.65pt;height:41.2pt;mso-position-horizontal-relative:char;mso-position-vertical-relative:line" coordsize="2013,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">
                <v:shape id="Freeform 33" o:spid="_x0000_s1027" style="position:absolute;left:1;top:564;width:2009;height:20;visibility:visible;mso-wrap-style:square;v-text-anchor:top" coordsize="200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yIR8AA&#10;AADbAAAADwAAAGRycy9kb3ducmV2LnhtbESPzarCMBSE94LvEI7gTlOVXrQaRRTFrT/dH5pjW9qc&#10;1CZqffubC8JdDjPzDbPadKYWL2pdaVnBZByBIM6sLjlXcLseRnMQziNrrC2Tgg852Kz7vRUm2r75&#10;TK+Lz0WAsEtQQeF9k0jpsoIMurFtiIN3t61BH2SbS93iO8BNLadR9CMNlhwWCmxoV1BWXZ5GwTR1&#10;Lp6nizR+Pva72TGvquxUKTUcdNslCE+d/w9/2yetIJ7A35fwA+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yIR8AAAADbAAAADwAAAAAAAAAAAAAAAACYAgAAZHJzL2Rvd25y&#10;ZXYueG1sUEsFBgAAAAAEAAQA9QAAAIUDAAAAAA==&#10;" path="m,l2008,e" filled="f" strokeweight=".06947mm">
                  <v:path arrowok="t" o:connecttype="custom" o:connectlocs="0,0;2008,0" o:connectangles="0,0"/>
                </v:shape>
                <v:shape id="Freeform 34" o:spid="_x0000_s1028" style="position:absolute;left:1209;top: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3U4MMA&#10;AADbAAAADwAAAGRycy9kb3ducmV2LnhtbESPwWrDMBBE74H+g9hCboncGJfiRgmhpNBcCkl76HFr&#10;bWwTa2UkxZb/vgoEehxm5g2z3kbTiYGcby0reFpmIIgrq1uuFXx/vS9eQPiArLGzTAom8rDdPMzW&#10;WGo78pGGU6hFgrAvUUETQl9K6auGDPql7YmTd7bOYEjS1VI7HBPcdHKVZc/SYMtpocGe3hqqLqer&#10;UcBFvo+XQ/6rf/AzG/IiTr09KjV/jLtXEIFi+A/f2x9aQbGC25f0A+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3U4MMAAADbAAAADwAAAAAAAAAAAAAAAACYAgAAZHJzL2Rv&#10;d25yZXYueG1sUEsFBgAAAAAEAAQA9QAAAIgDAAAAAA==&#10;" path="m,l,537e" filled="f" strokeweight=".08514mm">
                  <v:path arrowok="t" o:connecttype="custom" o:connectlocs="0,0;0,537" o:connectangles="0,0"/>
                </v:shape>
                <v:shape id="Freeform 35" o:spid="_x0000_s1029" style="position:absolute;left:1147;top:470;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apRcYA&#10;AADbAAAADwAAAGRycy9kb3ducmV2LnhtbESPQWvCQBSE70L/w/KE3nSTlmqbukopBGwpiNpAj4/s&#10;axLMvg27a4z++m5B8DjMzDfMYjWYVvTkfGNZQTpNQBCXVjdcKfje55NnED4ga2wtk4IzeVgt70YL&#10;zLQ98Zb6XahEhLDPUEEdQpdJ6cuaDPqp7Yij92udwRClq6R2eIpw08qHJJlJgw3HhRo7eq+pPOyO&#10;RsHm8vFZpf2++HJ5Mf8ZZulLV+RK3Y+Ht1cQgYZwC1/ba63g6RH+v8Qf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apRcYAAADbAAAADwAAAAAAAAAAAAAAAACYAgAAZHJz&#10;L2Rvd25yZXYueG1sUEsFBgAAAAAEAAQA9QAAAIsDAAAAAA==&#10;" path="m122,l,1,16,20,29,36,39,52r8,16l54,85r7,18l67,85,74,67,81,50,90,33,104,16,122,xe" fillcolor="black" stroked="f">
                  <v:path arrowok="t" o:connecttype="custom" o:connectlocs="122,0;0,1;16,20;29,36;39,52;47,68;54,85;61,103;67,85;74,67;81,50;90,33;104,16;122,0" o:connectangles="0,0,0,0,0,0,0,0,0,0,0,0,0,0"/>
                </v:shape>
                <v:shape id="Freeform 36" o:spid="_x0000_s1030" style="position:absolute;left:1213;top:589;width:20;height:233;visibility:visible;mso-wrap-style:square;v-text-anchor:top" coordsize="20,2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g51cUA&#10;AADbAAAADwAAAGRycy9kb3ducmV2LnhtbESPX0sDMRDE3wW/Q1jBN5uzqMi1aSlCpf4BsfWhfVsu&#10;20voZfe4pNfrt28EwcdhZn7DTOdDaFRPXfTCBu5HBSjiSqzn2sDPZnn3DComZIuNMBk4U4T57Ppq&#10;iqWVE39Tv061yhCOJRpwKbWl1rFyFDCOpCXO3l66gCnLrta2w1OGh0aPi+JJB/ScFxy29OKoOqyP&#10;wYCP/rP/kl7ePo64cpvd9v3VizG3N8NiAirRkP7Df+2VNfD4AL9f8g/Qs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uDnVxQAAANsAAAAPAAAAAAAAAAAAAAAAAJgCAABkcnMv&#10;ZG93bnJldi54bWxQSwUGAAAAAAQABAD1AAAAigMAAAAA&#10;" path="m,l,232e" filled="f" strokeweight=".08514mm">
                  <v:path arrowok="t" o:connecttype="custom" o:connectlocs="0,0;0,232" o:connectangles="0,0"/>
                </v:shape>
                <v:shape id="Freeform 37" o:spid="_x0000_s1031" style="position:absolute;left:1151;top:557;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UqsYA&#10;AADbAAAADwAAAGRycy9kb3ducmV2LnhtbESP3WrCQBSE7wu+w3IE73STgtamriKFQC1C8SfQy0P2&#10;NAlmz4bdbUz79F1B6OUwM98wq81gWtGT841lBeksAUFcWt1wpeB8yqdLED4ga2wtk4If8rBZjx5W&#10;mGl75QP1x1CJCGGfoYI6hC6T0pc1GfQz2xFH78s6gyFKV0nt8BrhppWPSbKQBhuOCzV29FpTeTl+&#10;GwUfv7v3Ku1Pxd7lxdPnsEifuyJXajIeti8gAg3hP3xvv2kF8zncvsQf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OUqsYAAADbAAAADwAAAAAAAAAAAAAAAACYAgAAZHJz&#10;L2Rvd25yZXYueG1sUEsFBgAAAAAEAAQA9QAAAIsDAAAAAA==&#10;" path="m61,l55,18,48,35,39,51,29,66,16,83,,102r122,1l104,86,91,69,81,52,74,35,67,17,61,xe" fillcolor="black" stroked="f">
                  <v:path arrowok="t" o:connecttype="custom" o:connectlocs="61,0;55,18;48,35;39,51;29,66;16,83;0,102;122,103;104,86;91,69;81,52;74,35;67,17;61,0" o:connectangles="0,0,0,0,0,0,0,0,0,0,0,0,0,0"/>
                </v:shape>
                <w10:anchorlock/>
              </v:group>
            </w:pict>
          </mc:Fallback>
        </mc:AlternateConten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9"/>
        <w:rPr>
          <w:sz w:val="15"/>
          <w:szCs w:val="15"/>
        </w:rPr>
      </w:pPr>
    </w:p>
    <w:p w:rsidR="00EE72CA" w:rsidRDefault="00EE72CA" w:rsidP="00EE72CA">
      <w:pPr>
        <w:pStyle w:val="BodyText"/>
        <w:kinsoku w:val="0"/>
        <w:overflowPunct w:val="0"/>
        <w:spacing w:line="188" w:lineRule="exact"/>
        <w:ind w:left="114" w:right="7487"/>
        <w:rPr>
          <w:sz w:val="18"/>
          <w:szCs w:val="18"/>
        </w:rPr>
      </w:pPr>
      <w:r>
        <w:rPr>
          <w:spacing w:val="6"/>
          <w:w w:val="120"/>
          <w:sz w:val="18"/>
          <w:szCs w:val="18"/>
        </w:rPr>
        <w:t>F1FF</w:t>
      </w:r>
      <w:r>
        <w:rPr>
          <w:spacing w:val="7"/>
          <w:w w:val="121"/>
          <w:sz w:val="18"/>
          <w:szCs w:val="18"/>
        </w:rPr>
        <w:t xml:space="preserve"> </w:t>
      </w:r>
      <w:r>
        <w:rPr>
          <w:spacing w:val="5"/>
          <w:w w:val="120"/>
          <w:sz w:val="18"/>
          <w:szCs w:val="18"/>
        </w:rPr>
        <w:t>F200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6"/>
        <w:rPr>
          <w:sz w:val="14"/>
          <w:szCs w:val="14"/>
        </w:rPr>
      </w:pPr>
    </w:p>
    <w:p w:rsidR="00EE72CA" w:rsidRDefault="00EE72CA" w:rsidP="00EE72CA">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278255" cy="346710"/>
                <wp:effectExtent l="9525" t="0" r="7620" b="5715"/>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255" cy="346710"/>
                          <a:chOff x="0" y="0"/>
                          <a:chExt cx="2013" cy="546"/>
                        </a:xfrm>
                      </wpg:grpSpPr>
                      <wps:wsp>
                        <wps:cNvPr id="46" name="Freeform 39"/>
                        <wps:cNvSpPr>
                          <a:spLocks/>
                        </wps:cNvSpPr>
                        <wps:spPr bwMode="auto">
                          <a:xfrm>
                            <a:off x="1" y="535"/>
                            <a:ext cx="2009" cy="20"/>
                          </a:xfrm>
                          <a:custGeom>
                            <a:avLst/>
                            <a:gdLst>
                              <a:gd name="T0" fmla="*/ 0 w 2009"/>
                              <a:gd name="T1" fmla="*/ 0 h 20"/>
                              <a:gd name="T2" fmla="*/ 2008 w 2009"/>
                              <a:gd name="T3" fmla="*/ 0 h 20"/>
                            </a:gdLst>
                            <a:ahLst/>
                            <a:cxnLst>
                              <a:cxn ang="0">
                                <a:pos x="T0" y="T1"/>
                              </a:cxn>
                              <a:cxn ang="0">
                                <a:pos x="T2" y="T3"/>
                              </a:cxn>
                            </a:cxnLst>
                            <a:rect l="0" t="0" r="r" b="b"/>
                            <a:pathLst>
                              <a:path w="2009" h="20">
                                <a:moveTo>
                                  <a:pt x="0" y="0"/>
                                </a:moveTo>
                                <a:lnTo>
                                  <a:pt x="2008"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40"/>
                        <wps:cNvSpPr>
                          <a:spLocks/>
                        </wps:cNvSpPr>
                        <wps:spPr bwMode="auto">
                          <a:xfrm>
                            <a:off x="1213" y="211"/>
                            <a:ext cx="20" cy="301"/>
                          </a:xfrm>
                          <a:custGeom>
                            <a:avLst/>
                            <a:gdLst>
                              <a:gd name="T0" fmla="*/ 0 w 20"/>
                              <a:gd name="T1" fmla="*/ 0 h 301"/>
                              <a:gd name="T2" fmla="*/ 0 w 20"/>
                              <a:gd name="T3" fmla="*/ 300 h 301"/>
                            </a:gdLst>
                            <a:ahLst/>
                            <a:cxnLst>
                              <a:cxn ang="0">
                                <a:pos x="T0" y="T1"/>
                              </a:cxn>
                              <a:cxn ang="0">
                                <a:pos x="T2" y="T3"/>
                              </a:cxn>
                            </a:cxnLst>
                            <a:rect l="0" t="0" r="r" b="b"/>
                            <a:pathLst>
                              <a:path w="20" h="301">
                                <a:moveTo>
                                  <a:pt x="0" y="0"/>
                                </a:moveTo>
                                <a:lnTo>
                                  <a:pt x="0" y="300"/>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Freeform 41"/>
                        <wps:cNvSpPr>
                          <a:spLocks/>
                        </wps:cNvSpPr>
                        <wps:spPr bwMode="auto">
                          <a:xfrm>
                            <a:off x="1152" y="442"/>
                            <a:ext cx="122" cy="104"/>
                          </a:xfrm>
                          <a:custGeom>
                            <a:avLst/>
                            <a:gdLst>
                              <a:gd name="T0" fmla="*/ 121 w 122"/>
                              <a:gd name="T1" fmla="*/ 0 h 104"/>
                              <a:gd name="T2" fmla="*/ 0 w 122"/>
                              <a:gd name="T3" fmla="*/ 1 h 104"/>
                              <a:gd name="T4" fmla="*/ 16 w 122"/>
                              <a:gd name="T5" fmla="*/ 20 h 104"/>
                              <a:gd name="T6" fmla="*/ 29 w 122"/>
                              <a:gd name="T7" fmla="*/ 36 h 104"/>
                              <a:gd name="T8" fmla="*/ 39 w 122"/>
                              <a:gd name="T9" fmla="*/ 52 h 104"/>
                              <a:gd name="T10" fmla="*/ 47 w 122"/>
                              <a:gd name="T11" fmla="*/ 68 h 104"/>
                              <a:gd name="T12" fmla="*/ 54 w 122"/>
                              <a:gd name="T13" fmla="*/ 85 h 104"/>
                              <a:gd name="T14" fmla="*/ 61 w 122"/>
                              <a:gd name="T15" fmla="*/ 103 h 104"/>
                              <a:gd name="T16" fmla="*/ 67 w 122"/>
                              <a:gd name="T17" fmla="*/ 85 h 104"/>
                              <a:gd name="T18" fmla="*/ 73 w 122"/>
                              <a:gd name="T19" fmla="*/ 67 h 104"/>
                              <a:gd name="T20" fmla="*/ 81 w 122"/>
                              <a:gd name="T21" fmla="*/ 50 h 104"/>
                              <a:gd name="T22" fmla="*/ 90 w 122"/>
                              <a:gd name="T23" fmla="*/ 33 h 104"/>
                              <a:gd name="T24" fmla="*/ 104 w 122"/>
                              <a:gd name="T25" fmla="*/ 16 h 104"/>
                              <a:gd name="T26" fmla="*/ 121 w 122"/>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2" h="104">
                                <a:moveTo>
                                  <a:pt x="121" y="0"/>
                                </a:moveTo>
                                <a:lnTo>
                                  <a:pt x="0" y="1"/>
                                </a:lnTo>
                                <a:lnTo>
                                  <a:pt x="16" y="20"/>
                                </a:lnTo>
                                <a:lnTo>
                                  <a:pt x="29" y="36"/>
                                </a:lnTo>
                                <a:lnTo>
                                  <a:pt x="39" y="52"/>
                                </a:lnTo>
                                <a:lnTo>
                                  <a:pt x="47" y="68"/>
                                </a:lnTo>
                                <a:lnTo>
                                  <a:pt x="54" y="85"/>
                                </a:lnTo>
                                <a:lnTo>
                                  <a:pt x="61" y="103"/>
                                </a:lnTo>
                                <a:lnTo>
                                  <a:pt x="67" y="85"/>
                                </a:lnTo>
                                <a:lnTo>
                                  <a:pt x="73" y="67"/>
                                </a:lnTo>
                                <a:lnTo>
                                  <a:pt x="81" y="50"/>
                                </a:lnTo>
                                <a:lnTo>
                                  <a:pt x="90" y="33"/>
                                </a:lnTo>
                                <a:lnTo>
                                  <a:pt x="104" y="16"/>
                                </a:lnTo>
                                <a:lnTo>
                                  <a:pt x="1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Text Box 42"/>
                        <wps:cNvSpPr txBox="1">
                          <a:spLocks noChangeArrowheads="1"/>
                        </wps:cNvSpPr>
                        <wps:spPr bwMode="auto">
                          <a:xfrm>
                            <a:off x="0" y="0"/>
                            <a:ext cx="2013"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23B" w:rsidRDefault="0076223B" w:rsidP="00EE72CA">
                              <w:pPr>
                                <w:pStyle w:val="BodyText"/>
                                <w:kinsoku w:val="0"/>
                                <w:overflowPunct w:val="0"/>
                                <w:spacing w:line="183" w:lineRule="exact"/>
                                <w:ind w:left="815"/>
                                <w:rPr>
                                  <w:sz w:val="18"/>
                                  <w:szCs w:val="18"/>
                                </w:rPr>
                              </w:pPr>
                              <w:r>
                                <w:rPr>
                                  <w:w w:val="120"/>
                                  <w:sz w:val="18"/>
                                  <w:szCs w:val="18"/>
                                </w:rPr>
                                <w:t>O</w:t>
                              </w:r>
                              <w:r>
                                <w:rPr>
                                  <w:spacing w:val="51"/>
                                  <w:w w:val="120"/>
                                  <w:sz w:val="18"/>
                                  <w:szCs w:val="18"/>
                                </w:rPr>
                                <w:t xml:space="preserve"> </w:t>
                              </w:r>
                              <w:r>
                                <w:rPr>
                                  <w:spacing w:val="-1"/>
                                  <w:w w:val="120"/>
                                  <w:sz w:val="18"/>
                                  <w:szCs w:val="18"/>
                                </w:rPr>
                                <w:t>area</w:t>
                              </w:r>
                            </w:p>
                          </w:txbxContent>
                        </wps:txbx>
                        <wps:bodyPr rot="0" vert="horz" wrap="square" lIns="0" tIns="0" rIns="0" bIns="0" anchor="t" anchorCtr="0" upright="1">
                          <a:noAutofit/>
                        </wps:bodyPr>
                      </wps:wsp>
                    </wpg:wgp>
                  </a:graphicData>
                </a:graphic>
              </wp:inline>
            </w:drawing>
          </mc:Choice>
          <mc:Fallback>
            <w:pict>
              <v:group id="Group 45" o:spid="_x0000_s1027" style="width:100.65pt;height:27.3pt;mso-position-horizontal-relative:char;mso-position-vertical-relative:line" coordsize="2013,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">
                <v:shape id="Freeform 39" o:spid="_x0000_s1028" style="position:absolute;left:1;top:535;width:2009;height:20;visibility:visible;mso-wrap-style:square;v-text-anchor:top" coordsize="200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yG7sAA&#10;AADbAAAADwAAAGRycy9kb3ducmV2LnhtbESPzarCMBSE94LvEI7gTlN/0WoUURS313u7PzTHtrQ5&#10;qU3U+vZGEO5ymJlvmPW2NZV4UOMKywpGwwgEcWp1wZmCv9/jYAHCeWSNlWVS8CIH2023s8ZY2yf/&#10;0OPiMxEg7GJUkHtfx1K6NCeDbmhr4uBdbWPQB9lkUjf4DHBTyXEUzaXBgsNCjjXtc0rLy90oGCfO&#10;zRbJMpndb4f95JSVZXouler32t0KhKfW/4e/7bNWMJ3D50v4AXLz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OyG7sAAAADbAAAADwAAAAAAAAAAAAAAAACYAgAAZHJzL2Rvd25y&#10;ZXYueG1sUEsFBgAAAAAEAAQA9QAAAIUDAAAAAA==&#10;" path="m,l2008,e" filled="f" strokeweight=".06947mm">
                  <v:path arrowok="t" o:connecttype="custom" o:connectlocs="0,0;2008,0" o:connectangles="0,0"/>
                </v:shape>
                <v:shape id="Freeform 40" o:spid="_x0000_s1029" style="position:absolute;left:1213;top:211;width:20;height:301;visibility:visible;mso-wrap-style:square;v-text-anchor:top" coordsize="20,3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pRNMMA&#10;AADbAAAADwAAAGRycy9kb3ducmV2LnhtbESPQWsCMRSE7wX/Q3hCbzVrKVZXo0hBao9Vwetz83az&#10;uHlZknR39dc3QqHHYWa+YVabwTaiIx9qxwqmkwwEceF0zZWC03H3MgcRIrLGxjEpuFGAzXr0tMJc&#10;u56/qTvESiQIhxwVmBjbXMpQGLIYJq4lTl7pvMWYpK+k9tgnuG3ka5bNpMWa04LBlj4MFdfDj1Ug&#10;78Fc+lKbcvfVLfz583o53jOlnsfDdgki0hD/w3/tvVbw9g6PL+kH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pRNMMAAADbAAAADwAAAAAAAAAAAAAAAACYAgAAZHJzL2Rv&#10;d25yZXYueG1sUEsFBgAAAAAEAAQA9QAAAIgDAAAAAA==&#10;" path="m,l,300e" filled="f" strokeweight=".08514mm">
                  <v:path arrowok="t" o:connecttype="custom" o:connectlocs="0,0;0,300" o:connectangles="0,0"/>
                </v:shape>
                <v:shape id="Freeform 41" o:spid="_x0000_s1030" style="position:absolute;left:1152;top:442;width:122;height:104;visibility:visible;mso-wrap-style:square;v-text-anchor:top" coordsize="122,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BwesAA&#10;AADbAAAADwAAAGRycy9kb3ducmV2LnhtbERPTYvCMBC9C/6HMAveNFVEpWuURVA8VEF3QY9DM23K&#10;NpPSRO3urzcHwePjfS/Xna3FnVpfOVYwHiUgiHOnKy4V/HxvhwsQPiBrrB2Tgj/ysF71e0tMtXvw&#10;ie7nUIoYwj5FBSaEJpXS54Ys+pFriCNXuNZiiLAtpW7xEcNtLSdJMpMWK44NBhvaGMp/zzer4L9Y&#10;2Gx+2PlLM87y460w2ZWNUoOP7usTRKAuvMUv914rmMax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BwesAAAADbAAAADwAAAAAAAAAAAAAAAACYAgAAZHJzL2Rvd25y&#10;ZXYueG1sUEsFBgAAAAAEAAQA9QAAAIUDAAAAAA==&#10;" path="m121,l,1,16,20,29,36,39,52r8,16l54,85r7,18l67,85,73,67,81,50,90,33,104,16,121,xe" fillcolor="black" stroked="f">
                  <v:path arrowok="t" o:connecttype="custom" o:connectlocs="121,0;0,1;16,20;29,36;39,52;47,68;54,85;61,103;67,85;73,67;81,50;90,33;104,16;121,0" o:connectangles="0,0,0,0,0,0,0,0,0,0,0,0,0,0"/>
                </v:shape>
                <v:shape id="Text Box 42" o:spid="_x0000_s1031" type="#_x0000_t202" style="position:absolute;width:2013;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AkN8MA&#10;AADbAAAADwAAAGRycy9kb3ducmV2LnhtbESPQWvCQBSE7wX/w/IK3uqmIlJTVxFREIRijAePr9ln&#10;sph9G7Orxn/fFQoeh5n5hpnOO1uLG7XeOFbwOUhAEBdOGy4VHPL1xxcIH5A11o5JwYM8zGe9tymm&#10;2t05o9s+lCJC2KeooAqhSaX0RUUW/cA1xNE7udZiiLItpW7xHuG2lsMkGUuLhuNChQ0tKyrO+6tV&#10;sDhytjKXn99ddspMnk8S3o7PSvXfu8U3iEBdeIX/2xutYDSB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AkN8MAAADbAAAADwAAAAAAAAAAAAAAAACYAgAAZHJzL2Rv&#10;d25yZXYueG1sUEsFBgAAAAAEAAQA9QAAAIgDAAAAAA==&#10;" filled="f" stroked="f">
                  <v:textbox inset="0,0,0,0">
                    <w:txbxContent>
                      <w:p w:rsidR="0076223B" w:rsidRDefault="0076223B" w:rsidP="00EE72CA">
                        <w:pPr>
                          <w:pStyle w:val="BodyText"/>
                          <w:kinsoku w:val="0"/>
                          <w:overflowPunct w:val="0"/>
                          <w:spacing w:line="183" w:lineRule="exact"/>
                          <w:ind w:left="815"/>
                          <w:rPr>
                            <w:sz w:val="18"/>
                            <w:szCs w:val="18"/>
                          </w:rPr>
                        </w:pPr>
                        <w:r>
                          <w:rPr>
                            <w:w w:val="120"/>
                            <w:sz w:val="18"/>
                            <w:szCs w:val="18"/>
                          </w:rPr>
                          <w:t>O</w:t>
                        </w:r>
                        <w:r>
                          <w:rPr>
                            <w:spacing w:val="51"/>
                            <w:w w:val="120"/>
                            <w:sz w:val="18"/>
                            <w:szCs w:val="18"/>
                          </w:rPr>
                          <w:t xml:space="preserve"> </w:t>
                        </w:r>
                        <w:r>
                          <w:rPr>
                            <w:spacing w:val="-1"/>
                            <w:w w:val="120"/>
                            <w:sz w:val="18"/>
                            <w:szCs w:val="18"/>
                          </w:rPr>
                          <w:t>area</w:t>
                        </w:r>
                      </w:p>
                    </w:txbxContent>
                  </v:textbox>
                </v:shape>
                <w10:anchorlock/>
              </v:group>
            </w:pict>
          </mc:Fallback>
        </mc:AlternateConten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1"/>
      </w:pPr>
    </w:p>
    <w:p w:rsidR="00EE72CA" w:rsidRDefault="00EE72CA" w:rsidP="00EE72CA">
      <w:pPr>
        <w:pStyle w:val="BodyText"/>
        <w:kinsoku w:val="0"/>
        <w:overflowPunct w:val="0"/>
        <w:spacing w:line="192" w:lineRule="exact"/>
        <w:ind w:left="114" w:right="7487"/>
        <w:rPr>
          <w:sz w:val="18"/>
          <w:szCs w:val="18"/>
        </w:rPr>
      </w:pPr>
      <w:r>
        <w:rPr>
          <w:spacing w:val="6"/>
          <w:w w:val="120"/>
          <w:sz w:val="18"/>
          <w:szCs w:val="18"/>
        </w:rPr>
        <w:t>F2FF</w:t>
      </w:r>
      <w:r>
        <w:rPr>
          <w:spacing w:val="7"/>
          <w:w w:val="121"/>
          <w:sz w:val="18"/>
          <w:szCs w:val="18"/>
        </w:rPr>
        <w:t xml:space="preserve"> </w:t>
      </w:r>
      <w:r>
        <w:rPr>
          <w:spacing w:val="5"/>
          <w:w w:val="120"/>
          <w:sz w:val="18"/>
          <w:szCs w:val="18"/>
        </w:rPr>
        <w:t>F300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53" w:line="190" w:lineRule="exact"/>
        <w:ind w:left="114" w:right="7487"/>
        <w:rPr>
          <w:sz w:val="18"/>
          <w:szCs w:val="18"/>
        </w:rPr>
      </w:pPr>
      <w:r>
        <w:rPr>
          <w:spacing w:val="6"/>
          <w:w w:val="120"/>
          <w:sz w:val="18"/>
          <w:szCs w:val="18"/>
        </w:rPr>
        <w:t>F3FF</w:t>
      </w:r>
      <w:r>
        <w:rPr>
          <w:spacing w:val="7"/>
          <w:w w:val="121"/>
          <w:sz w:val="18"/>
          <w:szCs w:val="18"/>
        </w:rPr>
        <w:t xml:space="preserve"> </w:t>
      </w:r>
      <w:r>
        <w:rPr>
          <w:spacing w:val="5"/>
          <w:w w:val="120"/>
          <w:sz w:val="18"/>
          <w:szCs w:val="18"/>
        </w:rPr>
        <w:t>F400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278890" cy="217170"/>
                <wp:effectExtent l="9525" t="9525" r="6985" b="11430"/>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217170"/>
                          <a:chOff x="0" y="0"/>
                          <a:chExt cx="2014" cy="342"/>
                        </a:xfrm>
                      </wpg:grpSpPr>
                      <wps:wsp>
                        <wps:cNvPr id="42" name="Freeform 44"/>
                        <wps:cNvSpPr>
                          <a:spLocks/>
                        </wps:cNvSpPr>
                        <wps:spPr bwMode="auto">
                          <a:xfrm>
                            <a:off x="1" y="1"/>
                            <a:ext cx="2010" cy="20"/>
                          </a:xfrm>
                          <a:custGeom>
                            <a:avLst/>
                            <a:gdLst>
                              <a:gd name="T0" fmla="*/ 0 w 2010"/>
                              <a:gd name="T1" fmla="*/ 0 h 20"/>
                              <a:gd name="T2" fmla="*/ 2009 w 2010"/>
                              <a:gd name="T3" fmla="*/ 0 h 20"/>
                            </a:gdLst>
                            <a:ahLst/>
                            <a:cxnLst>
                              <a:cxn ang="0">
                                <a:pos x="T0" y="T1"/>
                              </a:cxn>
                              <a:cxn ang="0">
                                <a:pos x="T2" y="T3"/>
                              </a:cxn>
                            </a:cxnLst>
                            <a:rect l="0" t="0" r="r" b="b"/>
                            <a:pathLst>
                              <a:path w="2010" h="20">
                                <a:moveTo>
                                  <a:pt x="0" y="0"/>
                                </a:moveTo>
                                <a:lnTo>
                                  <a:pt x="2009"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45"/>
                        <wps:cNvSpPr>
                          <a:spLocks/>
                        </wps:cNvSpPr>
                        <wps:spPr bwMode="auto">
                          <a:xfrm>
                            <a:off x="1213" y="39"/>
                            <a:ext cx="20" cy="300"/>
                          </a:xfrm>
                          <a:custGeom>
                            <a:avLst/>
                            <a:gdLst>
                              <a:gd name="T0" fmla="*/ 0 w 20"/>
                              <a:gd name="T1" fmla="*/ 0 h 300"/>
                              <a:gd name="T2" fmla="*/ 0 w 20"/>
                              <a:gd name="T3" fmla="*/ 299 h 300"/>
                            </a:gdLst>
                            <a:ahLst/>
                            <a:cxnLst>
                              <a:cxn ang="0">
                                <a:pos x="T0" y="T1"/>
                              </a:cxn>
                              <a:cxn ang="0">
                                <a:pos x="T2" y="T3"/>
                              </a:cxn>
                            </a:cxnLst>
                            <a:rect l="0" t="0" r="r" b="b"/>
                            <a:pathLst>
                              <a:path w="20" h="300">
                                <a:moveTo>
                                  <a:pt x="0" y="0"/>
                                </a:moveTo>
                                <a:lnTo>
                                  <a:pt x="0" y="299"/>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46"/>
                        <wps:cNvSpPr>
                          <a:spLocks/>
                        </wps:cNvSpPr>
                        <wps:spPr bwMode="auto">
                          <a:xfrm>
                            <a:off x="1151" y="7"/>
                            <a:ext cx="123" cy="104"/>
                          </a:xfrm>
                          <a:custGeom>
                            <a:avLst/>
                            <a:gdLst>
                              <a:gd name="T0" fmla="*/ 61 w 123"/>
                              <a:gd name="T1" fmla="*/ 0 h 104"/>
                              <a:gd name="T2" fmla="*/ 55 w 123"/>
                              <a:gd name="T3" fmla="*/ 18 h 104"/>
                              <a:gd name="T4" fmla="*/ 48 w 123"/>
                              <a:gd name="T5" fmla="*/ 35 h 104"/>
                              <a:gd name="T6" fmla="*/ 39 w 123"/>
                              <a:gd name="T7" fmla="*/ 51 h 104"/>
                              <a:gd name="T8" fmla="*/ 29 w 123"/>
                              <a:gd name="T9" fmla="*/ 66 h 104"/>
                              <a:gd name="T10" fmla="*/ 16 w 123"/>
                              <a:gd name="T11" fmla="*/ 83 h 104"/>
                              <a:gd name="T12" fmla="*/ 0 w 123"/>
                              <a:gd name="T13" fmla="*/ 102 h 104"/>
                              <a:gd name="T14" fmla="*/ 122 w 123"/>
                              <a:gd name="T15" fmla="*/ 103 h 104"/>
                              <a:gd name="T16" fmla="*/ 104 w 123"/>
                              <a:gd name="T17" fmla="*/ 86 h 104"/>
                              <a:gd name="T18" fmla="*/ 91 w 123"/>
                              <a:gd name="T19" fmla="*/ 69 h 104"/>
                              <a:gd name="T20" fmla="*/ 81 w 123"/>
                              <a:gd name="T21" fmla="*/ 52 h 104"/>
                              <a:gd name="T22" fmla="*/ 74 w 123"/>
                              <a:gd name="T23" fmla="*/ 35 h 104"/>
                              <a:gd name="T24" fmla="*/ 67 w 123"/>
                              <a:gd name="T25" fmla="*/ 17 h 104"/>
                              <a:gd name="T26" fmla="*/ 61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61" y="0"/>
                                </a:moveTo>
                                <a:lnTo>
                                  <a:pt x="55" y="18"/>
                                </a:lnTo>
                                <a:lnTo>
                                  <a:pt x="48" y="35"/>
                                </a:lnTo>
                                <a:lnTo>
                                  <a:pt x="39" y="51"/>
                                </a:lnTo>
                                <a:lnTo>
                                  <a:pt x="29" y="66"/>
                                </a:lnTo>
                                <a:lnTo>
                                  <a:pt x="16" y="83"/>
                                </a:lnTo>
                                <a:lnTo>
                                  <a:pt x="0" y="102"/>
                                </a:lnTo>
                                <a:lnTo>
                                  <a:pt x="122" y="103"/>
                                </a:lnTo>
                                <a:lnTo>
                                  <a:pt x="104" y="86"/>
                                </a:lnTo>
                                <a:lnTo>
                                  <a:pt x="91" y="69"/>
                                </a:lnTo>
                                <a:lnTo>
                                  <a:pt x="81" y="52"/>
                                </a:lnTo>
                                <a:lnTo>
                                  <a:pt x="74" y="35"/>
                                </a:lnTo>
                                <a:lnTo>
                                  <a:pt x="67" y="17"/>
                                </a:lnTo>
                                <a:lnTo>
                                  <a:pt x="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3EA9717" id="Group 41" o:spid="_x0000_s1026" style="width:100.7pt;height:17.1pt;mso-position-horizontal-relative:char;mso-position-vertical-relative:line" coordsize="2014,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">
                <v:shape id="Freeform 44" o:spid="_x0000_s1027" style="position:absolute;left:1;top:1;width:2010;height:20;visibility:visible;mso-wrap-style:square;v-text-anchor:top" coordsize="20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rGesQA&#10;AADbAAAADwAAAGRycy9kb3ducmV2LnhtbESPUWvCMBSF3wf7D+EKvs1UJ0OqUWSwocI6VsXnS3Nt&#10;is1NSTJt//0yGOzxcM75Dme16W0rbuRD41jBdJKBIK6cbrhWcDq+PS1AhIissXVMCgYKsFk/Pqww&#10;1+7OX3QrYy0ShEOOCkyMXS5lqAxZDBPXESfv4rzFmKSvpfZ4T3DbylmWvUiLDacFgx29Gqqu5bdV&#10;UIahOx78efjcvz+bHX8UbTEtlBqP+u0SRKQ+/of/2jutYD6D3y/p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qxnrEAAAA2wAAAA8AAAAAAAAAAAAAAAAAmAIAAGRycy9k&#10;b3ducmV2LnhtbFBLBQYAAAAABAAEAPUAAACJAwAAAAA=&#10;" path="m,l2009,e" filled="f" strokeweight=".06947mm">
                  <v:path arrowok="t" o:connecttype="custom" o:connectlocs="0,0;2009,0" o:connectangles="0,0"/>
                </v:shape>
                <v:shape id="Freeform 45" o:spid="_x0000_s1028" style="position:absolute;left:1213;top:39;width:20;height:300;visibility:visible;mso-wrap-style:square;v-text-anchor:top" coordsize="20,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698UA&#10;AADbAAAADwAAAGRycy9kb3ducmV2LnhtbESPQWvCQBSE7wX/w/KE3uqutZQSXcXGCiWXEluQ3h7Z&#10;ZxLMvo3ZVaO/3hUKPQ4z8w0zW/S2ESfqfO1Yw3ikQBAXztRcavj5Xj+9gfAB2WDjmDRcyMNiPniY&#10;YWLcmXM6bUIpIoR9ghqqENpESl9UZNGPXEscvZ3rLIYou1KaDs8Rbhv5rNSrtFhzXKiwpbSiYr85&#10;Wg3v13x3yNTkK//IVLrCdpv+ZlutH4f9cgoiUB/+w3/tT6PhZQL3L/EH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qTr3xQAAANsAAAAPAAAAAAAAAAAAAAAAAJgCAABkcnMv&#10;ZG93bnJldi54bWxQSwUGAAAAAAQABAD1AAAAigMAAAAA&#10;" path="m,l,299e" filled="f" strokeweight=".08514mm">
                  <v:path arrowok="t" o:connecttype="custom" o:connectlocs="0,0;0,299" o:connectangles="0,0"/>
                </v:shape>
                <v:shape id="Freeform 46" o:spid="_x0000_s1029" style="position:absolute;left:1151;top:7;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an7MYA&#10;AADbAAAADwAAAGRycy9kb3ducmV2LnhtbESP3WrCQBSE7wu+w3IE73STItamriKFQC1C8SfQy0P2&#10;NAlmz4bdbUz79F1B6OUwM98wq81gWtGT841lBeksAUFcWt1wpeB8yqdLED4ga2wtk4If8rBZjx5W&#10;mGl75QP1x1CJCGGfoYI6hC6T0pc1GfQz2xFH78s6gyFKV0nt8BrhppWPSbKQBhuOCzV29FpTeTl+&#10;GwUfv7v3Ku1Pxd7lxdPnsEifuyJXajIeti8gAg3hP3xvv2kF8zncvsQf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an7MYAAADbAAAADwAAAAAAAAAAAAAAAACYAgAAZHJz&#10;L2Rvd25yZXYueG1sUEsFBgAAAAAEAAQA9QAAAIsDAAAAAA==&#10;" path="m61,l55,18,48,35,39,51,29,66,16,83,,102r122,1l104,86,91,69,81,52,74,35,67,17,61,xe" fillcolor="black" stroked="f">
                  <v:path arrowok="t" o:connecttype="custom" o:connectlocs="61,0;55,18;48,35;39,51;29,66;16,83;0,102;122,103;104,86;91,69;81,52;74,35;67,17;61,0" o:connectangles="0,0,0,0,0,0,0,0,0,0,0,0,0,0"/>
                </v:shape>
                <w10:anchorlock/>
              </v:group>
            </w:pict>
          </mc:Fallback>
        </mc:AlternateContent>
      </w:r>
    </w:p>
    <w:p w:rsidR="00EE72CA" w:rsidRDefault="00EE72CA" w:rsidP="00EE72CA">
      <w:pPr>
        <w:pStyle w:val="BodyText"/>
        <w:kinsoku w:val="0"/>
        <w:overflowPunct w:val="0"/>
        <w:spacing w:before="10"/>
        <w:rPr>
          <w:sz w:val="23"/>
          <w:szCs w:val="23"/>
        </w:rPr>
      </w:pPr>
    </w:p>
    <w:p w:rsidR="00EE72CA" w:rsidRDefault="00EE72CA" w:rsidP="00EE72CA">
      <w:pPr>
        <w:pStyle w:val="BodyText"/>
        <w:kinsoku w:val="0"/>
        <w:overflowPunct w:val="0"/>
        <w:spacing w:before="59" w:line="182" w:lineRule="exact"/>
        <w:ind w:left="114" w:right="7487"/>
        <w:rPr>
          <w:sz w:val="18"/>
          <w:szCs w:val="18"/>
        </w:rPr>
      </w:pPr>
      <w:r>
        <w:rPr>
          <w:spacing w:val="6"/>
          <w:w w:val="120"/>
          <w:sz w:val="18"/>
          <w:szCs w:val="18"/>
        </w:rPr>
        <w:t>F</w:t>
      </w:r>
      <w:r>
        <w:rPr>
          <w:spacing w:val="-22"/>
          <w:w w:val="120"/>
          <w:sz w:val="18"/>
          <w:szCs w:val="18"/>
        </w:rPr>
        <w:t>B</w:t>
      </w:r>
      <w:r>
        <w:rPr>
          <w:spacing w:val="6"/>
          <w:w w:val="120"/>
          <w:sz w:val="18"/>
          <w:szCs w:val="18"/>
        </w:rPr>
        <w:t>FF</w:t>
      </w:r>
      <w:r>
        <w:rPr>
          <w:spacing w:val="7"/>
          <w:w w:val="121"/>
          <w:sz w:val="18"/>
          <w:szCs w:val="18"/>
        </w:rPr>
        <w:t xml:space="preserve"> </w:t>
      </w:r>
      <w:r>
        <w:rPr>
          <w:spacing w:val="-1"/>
          <w:w w:val="120"/>
          <w:sz w:val="18"/>
          <w:szCs w:val="18"/>
        </w:rPr>
        <w:t>FC00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11"/>
        <w:rPr>
          <w:sz w:val="14"/>
          <w:szCs w:val="14"/>
        </w:rPr>
      </w:pPr>
    </w:p>
    <w:p w:rsidR="00EE72CA" w:rsidRDefault="00EE72CA" w:rsidP="00EE72CA">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190625" cy="298450"/>
                <wp:effectExtent l="9525" t="0" r="9525" b="6350"/>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0625" cy="298450"/>
                          <a:chOff x="0" y="0"/>
                          <a:chExt cx="1875" cy="470"/>
                        </a:xfrm>
                      </wpg:grpSpPr>
                      <wps:wsp>
                        <wps:cNvPr id="37" name="Freeform 48"/>
                        <wps:cNvSpPr>
                          <a:spLocks/>
                        </wps:cNvSpPr>
                        <wps:spPr bwMode="auto">
                          <a:xfrm>
                            <a:off x="1" y="461"/>
                            <a:ext cx="1871" cy="20"/>
                          </a:xfrm>
                          <a:custGeom>
                            <a:avLst/>
                            <a:gdLst>
                              <a:gd name="T0" fmla="*/ 0 w 1871"/>
                              <a:gd name="T1" fmla="*/ 0 h 20"/>
                              <a:gd name="T2" fmla="*/ 1870 w 1871"/>
                              <a:gd name="T3" fmla="*/ 0 h 20"/>
                            </a:gdLst>
                            <a:ahLst/>
                            <a:cxnLst>
                              <a:cxn ang="0">
                                <a:pos x="T0" y="T1"/>
                              </a:cxn>
                              <a:cxn ang="0">
                                <a:pos x="T2" y="T3"/>
                              </a:cxn>
                            </a:cxnLst>
                            <a:rect l="0" t="0" r="r" b="b"/>
                            <a:pathLst>
                              <a:path w="1871" h="20">
                                <a:moveTo>
                                  <a:pt x="0" y="0"/>
                                </a:moveTo>
                                <a:lnTo>
                                  <a:pt x="187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Freeform 49"/>
                        <wps:cNvSpPr>
                          <a:spLocks/>
                        </wps:cNvSpPr>
                        <wps:spPr bwMode="auto">
                          <a:xfrm>
                            <a:off x="1215" y="167"/>
                            <a:ext cx="20" cy="269"/>
                          </a:xfrm>
                          <a:custGeom>
                            <a:avLst/>
                            <a:gdLst>
                              <a:gd name="T0" fmla="*/ 0 w 20"/>
                              <a:gd name="T1" fmla="*/ 0 h 269"/>
                              <a:gd name="T2" fmla="*/ 0 w 20"/>
                              <a:gd name="T3" fmla="*/ 268 h 269"/>
                            </a:gdLst>
                            <a:ahLst/>
                            <a:cxnLst>
                              <a:cxn ang="0">
                                <a:pos x="T0" y="T1"/>
                              </a:cxn>
                              <a:cxn ang="0">
                                <a:pos x="T2" y="T3"/>
                              </a:cxn>
                            </a:cxnLst>
                            <a:rect l="0" t="0" r="r" b="b"/>
                            <a:pathLst>
                              <a:path w="20" h="269">
                                <a:moveTo>
                                  <a:pt x="0" y="0"/>
                                </a:moveTo>
                                <a:lnTo>
                                  <a:pt x="0" y="268"/>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50"/>
                        <wps:cNvSpPr>
                          <a:spLocks/>
                        </wps:cNvSpPr>
                        <wps:spPr bwMode="auto">
                          <a:xfrm>
                            <a:off x="1153" y="365"/>
                            <a:ext cx="122" cy="104"/>
                          </a:xfrm>
                          <a:custGeom>
                            <a:avLst/>
                            <a:gdLst>
                              <a:gd name="T0" fmla="*/ 121 w 122"/>
                              <a:gd name="T1" fmla="*/ 0 h 104"/>
                              <a:gd name="T2" fmla="*/ 0 w 122"/>
                              <a:gd name="T3" fmla="*/ 1 h 104"/>
                              <a:gd name="T4" fmla="*/ 16 w 122"/>
                              <a:gd name="T5" fmla="*/ 20 h 104"/>
                              <a:gd name="T6" fmla="*/ 29 w 122"/>
                              <a:gd name="T7" fmla="*/ 36 h 104"/>
                              <a:gd name="T8" fmla="*/ 39 w 122"/>
                              <a:gd name="T9" fmla="*/ 52 h 104"/>
                              <a:gd name="T10" fmla="*/ 47 w 122"/>
                              <a:gd name="T11" fmla="*/ 68 h 104"/>
                              <a:gd name="T12" fmla="*/ 54 w 122"/>
                              <a:gd name="T13" fmla="*/ 85 h 104"/>
                              <a:gd name="T14" fmla="*/ 61 w 122"/>
                              <a:gd name="T15" fmla="*/ 103 h 104"/>
                              <a:gd name="T16" fmla="*/ 67 w 122"/>
                              <a:gd name="T17" fmla="*/ 85 h 104"/>
                              <a:gd name="T18" fmla="*/ 73 w 122"/>
                              <a:gd name="T19" fmla="*/ 67 h 104"/>
                              <a:gd name="T20" fmla="*/ 81 w 122"/>
                              <a:gd name="T21" fmla="*/ 50 h 104"/>
                              <a:gd name="T22" fmla="*/ 90 w 122"/>
                              <a:gd name="T23" fmla="*/ 33 h 104"/>
                              <a:gd name="T24" fmla="*/ 103 w 122"/>
                              <a:gd name="T25" fmla="*/ 16 h 104"/>
                              <a:gd name="T26" fmla="*/ 121 w 122"/>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2" h="104">
                                <a:moveTo>
                                  <a:pt x="121" y="0"/>
                                </a:moveTo>
                                <a:lnTo>
                                  <a:pt x="0" y="1"/>
                                </a:lnTo>
                                <a:lnTo>
                                  <a:pt x="16" y="20"/>
                                </a:lnTo>
                                <a:lnTo>
                                  <a:pt x="29" y="36"/>
                                </a:lnTo>
                                <a:lnTo>
                                  <a:pt x="39" y="52"/>
                                </a:lnTo>
                                <a:lnTo>
                                  <a:pt x="47" y="68"/>
                                </a:lnTo>
                                <a:lnTo>
                                  <a:pt x="54" y="85"/>
                                </a:lnTo>
                                <a:lnTo>
                                  <a:pt x="61" y="103"/>
                                </a:lnTo>
                                <a:lnTo>
                                  <a:pt x="67" y="85"/>
                                </a:lnTo>
                                <a:lnTo>
                                  <a:pt x="73" y="67"/>
                                </a:lnTo>
                                <a:lnTo>
                                  <a:pt x="81" y="50"/>
                                </a:lnTo>
                                <a:lnTo>
                                  <a:pt x="90" y="33"/>
                                </a:lnTo>
                                <a:lnTo>
                                  <a:pt x="103" y="16"/>
                                </a:lnTo>
                                <a:lnTo>
                                  <a:pt x="1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Text Box 51"/>
                        <wps:cNvSpPr txBox="1">
                          <a:spLocks noChangeArrowheads="1"/>
                        </wps:cNvSpPr>
                        <wps:spPr bwMode="auto">
                          <a:xfrm>
                            <a:off x="0" y="0"/>
                            <a:ext cx="1875"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23B" w:rsidRDefault="0076223B" w:rsidP="00EE72CA">
                              <w:pPr>
                                <w:pStyle w:val="BodyText"/>
                                <w:kinsoku w:val="0"/>
                                <w:overflowPunct w:val="0"/>
                                <w:spacing w:line="183" w:lineRule="exact"/>
                                <w:ind w:left="629"/>
                                <w:rPr>
                                  <w:sz w:val="18"/>
                                  <w:szCs w:val="18"/>
                                </w:rPr>
                              </w:pPr>
                              <w:r>
                                <w:rPr>
                                  <w:spacing w:val="1"/>
                                  <w:w w:val="120"/>
                                  <w:sz w:val="18"/>
                                  <w:szCs w:val="18"/>
                                </w:rPr>
                                <w:t>Page</w:t>
                              </w:r>
                              <w:r>
                                <w:rPr>
                                  <w:spacing w:val="44"/>
                                  <w:w w:val="120"/>
                                  <w:sz w:val="18"/>
                                  <w:szCs w:val="18"/>
                                </w:rPr>
                                <w:t xml:space="preserve"> </w:t>
                              </w:r>
                              <w:r>
                                <w:rPr>
                                  <w:spacing w:val="2"/>
                                  <w:w w:val="120"/>
                                  <w:sz w:val="18"/>
                                  <w:szCs w:val="18"/>
                                </w:rPr>
                                <w:t>area</w:t>
                              </w:r>
                            </w:p>
                          </w:txbxContent>
                        </wps:txbx>
                        <wps:bodyPr rot="0" vert="horz" wrap="square" lIns="0" tIns="0" rIns="0" bIns="0" anchor="t" anchorCtr="0" upright="1">
                          <a:noAutofit/>
                        </wps:bodyPr>
                      </wps:wsp>
                    </wpg:wgp>
                  </a:graphicData>
                </a:graphic>
              </wp:inline>
            </w:drawing>
          </mc:Choice>
          <mc:Fallback>
            <w:pict>
              <v:group id="Group 36" o:spid="_x0000_s1032" style="width:93.75pt;height:23.5pt;mso-position-horizontal-relative:char;mso-position-vertical-relative:line" coordsize="1875,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">
                <v:shape id="Freeform 48" o:spid="_x0000_s1033" style="position:absolute;left:1;top:461;width:1871;height:20;visibility:visible;mso-wrap-style:square;v-text-anchor:top" coordsize="18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E1vsQA&#10;AADbAAAADwAAAGRycy9kb3ducmV2LnhtbESPT2sCMRTE7wW/Q3gFbzVbC61ujSJipdSLf8HeHpvn&#10;ZjF5WTepbr99IxQ8DjPzG2Y0aZ0VF2pC5VnBcy8DQVx4XXGpYLf9eBqACBFZo/VMCn4pwGTceRhh&#10;rv2V13TZxFIkCIccFZgY61zKUBhyGHq+Jk7e0TcOY5JNKXWD1wR3Vvaz7FU6rDgtGKxpZqg4bX6c&#10;gu/VsW+H8z35hT9ocx7YpfzaK9V9bKfvICK18R7+b39qBS9vcPuSfoA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BNb7EAAAA2wAAAA8AAAAAAAAAAAAAAAAAmAIAAGRycy9k&#10;b3ducmV2LnhtbFBLBQYAAAAABAAEAPUAAACJAwAAAAA=&#10;" path="m,l1870,e" filled="f" strokeweight=".06947mm">
                  <v:path arrowok="t" o:connecttype="custom" o:connectlocs="0,0;1870,0" o:connectangles="0,0"/>
                </v:shape>
                <v:shape id="Freeform 49" o:spid="_x0000_s1034" style="position:absolute;left:1215;top:167;width:20;height:269;visibility:visible;mso-wrap-style:square;v-text-anchor:top" coordsize="20,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1PDsAA&#10;AADbAAAADwAAAGRycy9kb3ducmV2LnhtbERPzYrCMBC+L/gOYQRva+oKrlTTooIgqIfVPsDYjG2x&#10;mZQma1uf3hwW9vjx/a/T3tTiSa2rLCuYTSMQxLnVFRcKsuv+cwnCeWSNtWVSMJCDNBl9rDHWtuMf&#10;el58IUIIuxgVlN43sZQuL8mgm9qGOHB32xr0AbaF1C12IdzU8iuKFtJgxaGhxIZ2JeWPy69R4I5D&#10;drplcovSvM7307n4HjadUpNxv1mB8NT7f/Gf+6AVzMPY8CX8AJm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1PDsAAAADbAAAADwAAAAAAAAAAAAAAAACYAgAAZHJzL2Rvd25y&#10;ZXYueG1sUEsFBgAAAAAEAAQA9QAAAIUDAAAAAA==&#10;" path="m,l,268e" filled="f" strokeweight=".08514mm">
                  <v:path arrowok="t" o:connecttype="custom" o:connectlocs="0,0;0,268" o:connectangles="0,0"/>
                </v:shape>
                <v:shape id="Freeform 50" o:spid="_x0000_s1035" style="position:absolute;left:1153;top:365;width:122;height:104;visibility:visible;mso-wrap-style:square;v-text-anchor:top" coordsize="122,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qmnMUA&#10;AADbAAAADwAAAGRycy9kb3ducmV2LnhtbESPQWvCQBSE7wX/w/IEb3VjBaupq0hB6SEVagv2+Mi+&#10;ZIPZtyG7iam/visUehxm5htmvR1sLXpqfeVYwWyagCDOna64VPD1uX9cgvABWWPtmBT8kIftZvSw&#10;xlS7K39QfwqliBD2KSowITSplD43ZNFPXUMcvcK1FkOUbSl1i9cIt7V8SpKFtFhxXDDY0Kuh/HLq&#10;rIJbsbTZ8/vBn5tZlh+7wmTfbJSajIfdC4hAQ/gP/7XftIL5Cu5f4g+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qacxQAAANsAAAAPAAAAAAAAAAAAAAAAAJgCAABkcnMv&#10;ZG93bnJldi54bWxQSwUGAAAAAAQABAD1AAAAigMAAAAA&#10;" path="m121,l,1,16,20,29,36,39,52r8,16l54,85r7,18l67,85,73,67,81,50,90,33,103,16,121,xe" fillcolor="black" stroked="f">
                  <v:path arrowok="t" o:connecttype="custom" o:connectlocs="121,0;0,1;16,20;29,36;39,52;47,68;54,85;61,103;67,85;73,67;81,50;90,33;103,16;121,0" o:connectangles="0,0,0,0,0,0,0,0,0,0,0,0,0,0"/>
                </v:shape>
                <v:shape id="Text Box 51" o:spid="_x0000_s1036" type="#_x0000_t202" style="position:absolute;width:1875;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NqsAA&#10;AADbAAAADwAAAGRycy9kb3ducmV2LnhtbERPTYvCMBC9L/gfwgje1tRFZK1GEXFBWBBrPXgcm7EN&#10;NpPaRO3+e3MQ9vh43/NlZ2vxoNYbxwpGwwQEceG04VLBMf/5/AbhA7LG2jEp+CMPy0XvY46pdk/O&#10;6HEIpYgh7FNUUIXQpFL6oiKLfuga4shdXGsxRNiWUrf4jOG2ll9JMpEWDceGChtaV1RcD3erYHXi&#10;bGNuu/M+u2Qmz6cJ/06uSg363WoGIlAX/sVv91YrGMf1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oqNqsAAAADbAAAADwAAAAAAAAAAAAAAAACYAgAAZHJzL2Rvd25y&#10;ZXYueG1sUEsFBgAAAAAEAAQA9QAAAIUDAAAAAA==&#10;" filled="f" stroked="f">
                  <v:textbox inset="0,0,0,0">
                    <w:txbxContent>
                      <w:p w:rsidR="0076223B" w:rsidRDefault="0076223B" w:rsidP="00EE72CA">
                        <w:pPr>
                          <w:pStyle w:val="BodyText"/>
                          <w:kinsoku w:val="0"/>
                          <w:overflowPunct w:val="0"/>
                          <w:spacing w:line="183" w:lineRule="exact"/>
                          <w:ind w:left="629"/>
                          <w:rPr>
                            <w:sz w:val="18"/>
                            <w:szCs w:val="18"/>
                          </w:rPr>
                        </w:pPr>
                        <w:r>
                          <w:rPr>
                            <w:spacing w:val="1"/>
                            <w:w w:val="120"/>
                            <w:sz w:val="18"/>
                            <w:szCs w:val="18"/>
                          </w:rPr>
                          <w:t>Page</w:t>
                        </w:r>
                        <w:r>
                          <w:rPr>
                            <w:spacing w:val="44"/>
                            <w:w w:val="120"/>
                            <w:sz w:val="18"/>
                            <w:szCs w:val="18"/>
                          </w:rPr>
                          <w:t xml:space="preserve"> </w:t>
                        </w:r>
                        <w:r>
                          <w:rPr>
                            <w:spacing w:val="2"/>
                            <w:w w:val="120"/>
                            <w:sz w:val="18"/>
                            <w:szCs w:val="18"/>
                          </w:rPr>
                          <w:t>area</w:t>
                        </w:r>
                      </w:p>
                    </w:txbxContent>
                  </v:textbox>
                </v:shape>
                <w10:anchorlock/>
              </v:group>
            </w:pict>
          </mc:Fallback>
        </mc:AlternateConten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6"/>
        <w:rPr>
          <w:sz w:val="16"/>
          <w:szCs w:val="16"/>
        </w:rPr>
      </w:pPr>
    </w:p>
    <w:p w:rsidR="00EE72CA" w:rsidRDefault="00EE72CA" w:rsidP="00EE72CA">
      <w:pPr>
        <w:pStyle w:val="BodyText"/>
        <w:kinsoku w:val="0"/>
        <w:overflowPunct w:val="0"/>
        <w:spacing w:line="198" w:lineRule="exact"/>
        <w:ind w:left="114" w:right="7487"/>
        <w:rPr>
          <w:sz w:val="18"/>
          <w:szCs w:val="18"/>
        </w:rPr>
      </w:pPr>
      <w:r>
        <w:rPr>
          <w:spacing w:val="-1"/>
          <w:w w:val="120"/>
          <w:sz w:val="18"/>
          <w:szCs w:val="18"/>
        </w:rPr>
        <w:t>FCFF</w:t>
      </w:r>
      <w:r>
        <w:rPr>
          <w:spacing w:val="28"/>
          <w:w w:val="121"/>
          <w:sz w:val="18"/>
          <w:szCs w:val="18"/>
        </w:rPr>
        <w:t xml:space="preserve"> </w:t>
      </w:r>
      <w:r>
        <w:rPr>
          <w:spacing w:val="-1"/>
          <w:w w:val="120"/>
          <w:sz w:val="18"/>
          <w:szCs w:val="18"/>
        </w:rPr>
        <w:t>FD00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66" w:line="174" w:lineRule="exact"/>
        <w:ind w:left="114" w:right="7944" w:hanging="1"/>
        <w:rPr>
          <w:sz w:val="18"/>
          <w:szCs w:val="18"/>
        </w:rPr>
      </w:pPr>
      <w:r>
        <w:rPr>
          <w:spacing w:val="-1"/>
          <w:w w:val="120"/>
          <w:sz w:val="18"/>
          <w:szCs w:val="18"/>
        </w:rPr>
        <w:t>FDFF</w:t>
      </w:r>
      <w:r>
        <w:rPr>
          <w:spacing w:val="28"/>
          <w:w w:val="121"/>
          <w:sz w:val="18"/>
          <w:szCs w:val="18"/>
        </w:rPr>
        <w:t xml:space="preserve"> </w:t>
      </w:r>
      <w:r>
        <w:rPr>
          <w:spacing w:val="6"/>
          <w:w w:val="120"/>
          <w:sz w:val="18"/>
          <w:szCs w:val="18"/>
        </w:rPr>
        <w:t>F</w:t>
      </w:r>
      <w:r>
        <w:rPr>
          <w:spacing w:val="-20"/>
          <w:w w:val="120"/>
          <w:sz w:val="18"/>
          <w:szCs w:val="18"/>
        </w:rPr>
        <w:t>E</w:t>
      </w:r>
      <w:r>
        <w:rPr>
          <w:spacing w:val="7"/>
          <w:w w:val="120"/>
          <w:sz w:val="18"/>
          <w:szCs w:val="18"/>
        </w:rPr>
        <w:t>00</w:t>
      </w:r>
    </w:p>
    <w:p w:rsidR="00EE72CA" w:rsidRDefault="00EE72CA" w:rsidP="00EE72CA">
      <w:pPr>
        <w:pStyle w:val="BodyText"/>
        <w:kinsoku w:val="0"/>
        <w:overflowPunct w:val="0"/>
        <w:rPr>
          <w:sz w:val="20"/>
          <w:szCs w:val="20"/>
        </w:rPr>
      </w:pPr>
    </w:p>
    <w:p w:rsidR="00EE72CA" w:rsidRDefault="00EE72CA" w:rsidP="00EE72CA">
      <w:pPr>
        <w:pStyle w:val="BodyText"/>
        <w:kinsoku w:val="0"/>
        <w:overflowPunct w:val="0"/>
        <w:spacing w:before="6"/>
        <w:rPr>
          <w:sz w:val="16"/>
          <w:szCs w:val="16"/>
        </w:rPr>
      </w:pPr>
    </w:p>
    <w:p w:rsidR="00EE72CA" w:rsidRDefault="00EE72CA" w:rsidP="00EE72CA">
      <w:pPr>
        <w:pStyle w:val="BodyText"/>
        <w:kinsoku w:val="0"/>
        <w:overflowPunct w:val="0"/>
        <w:spacing w:line="178" w:lineRule="exact"/>
        <w:ind w:left="114" w:right="7487"/>
        <w:rPr>
          <w:sz w:val="18"/>
          <w:szCs w:val="18"/>
        </w:rPr>
      </w:pPr>
      <w:r>
        <w:rPr>
          <w:spacing w:val="6"/>
          <w:w w:val="120"/>
          <w:sz w:val="18"/>
          <w:szCs w:val="18"/>
        </w:rPr>
        <w:t>F</w:t>
      </w:r>
      <w:r>
        <w:rPr>
          <w:spacing w:val="-22"/>
          <w:w w:val="120"/>
          <w:sz w:val="18"/>
          <w:szCs w:val="18"/>
        </w:rPr>
        <w:t>E</w:t>
      </w:r>
      <w:r>
        <w:rPr>
          <w:spacing w:val="6"/>
          <w:w w:val="120"/>
          <w:sz w:val="18"/>
          <w:szCs w:val="18"/>
        </w:rPr>
        <w:t>FF</w:t>
      </w:r>
      <w:r>
        <w:rPr>
          <w:spacing w:val="7"/>
          <w:w w:val="121"/>
          <w:sz w:val="18"/>
          <w:szCs w:val="18"/>
        </w:rPr>
        <w:t xml:space="preserve"> </w:t>
      </w:r>
      <w:r>
        <w:rPr>
          <w:spacing w:val="6"/>
          <w:w w:val="120"/>
          <w:sz w:val="18"/>
          <w:szCs w:val="18"/>
        </w:rPr>
        <w:t>FF00</w:t>
      </w:r>
    </w:p>
    <w:p w:rsidR="00EE72CA" w:rsidRDefault="00EE72CA" w:rsidP="00EE72CA">
      <w:pPr>
        <w:pStyle w:val="BodyText"/>
        <w:kinsoku w:val="0"/>
        <w:overflowPunct w:val="0"/>
        <w:rPr>
          <w:sz w:val="18"/>
          <w:szCs w:val="18"/>
        </w:rPr>
      </w:pPr>
    </w:p>
    <w:p w:rsidR="00EE72CA" w:rsidRDefault="00EE72CA" w:rsidP="00EE72CA">
      <w:pPr>
        <w:pStyle w:val="BodyText"/>
        <w:kinsoku w:val="0"/>
        <w:overflowPunct w:val="0"/>
        <w:ind w:left="114"/>
        <w:rPr>
          <w:sz w:val="18"/>
          <w:szCs w:val="18"/>
        </w:rPr>
      </w:pPr>
      <w:r>
        <w:rPr>
          <w:spacing w:val="6"/>
          <w:w w:val="120"/>
          <w:sz w:val="18"/>
          <w:szCs w:val="18"/>
        </w:rPr>
        <w:t>FFFF</w:t>
      </w:r>
    </w:p>
    <w:p w:rsidR="004D04AF" w:rsidRDefault="004D04AF" w:rsidP="004D04AF">
      <w:pPr>
        <w:pStyle w:val="BodyText"/>
        <w:kinsoku w:val="0"/>
        <w:overflowPunct w:val="0"/>
        <w:spacing w:before="4"/>
      </w:pPr>
    </w:p>
    <w:p w:rsidR="004D04AF" w:rsidRDefault="004D04AF" w:rsidP="004D04AF">
      <w:pPr>
        <w:pStyle w:val="BodyText"/>
        <w:kinsoku w:val="0"/>
        <w:overflowPunct w:val="0"/>
      </w:pPr>
      <w:bookmarkStart w:id="31" w:name="8.2.2_Address_Distribution_of_the_Periph"/>
      <w:bookmarkStart w:id="32" w:name="bookmark0"/>
      <w:bookmarkEnd w:id="31"/>
      <w:bookmarkEnd w:id="32"/>
      <w:r>
        <w:rPr>
          <w:spacing w:val="4"/>
          <w:w w:val="125"/>
          <w:position w:val="1"/>
          <w:sz w:val="18"/>
          <w:szCs w:val="18"/>
        </w:rPr>
        <w:t>Bit</w:t>
      </w:r>
      <w:r>
        <w:rPr>
          <w:spacing w:val="48"/>
          <w:w w:val="125"/>
          <w:position w:val="1"/>
          <w:sz w:val="18"/>
          <w:szCs w:val="18"/>
        </w:rPr>
        <w:t xml:space="preserve"> </w:t>
      </w:r>
      <w:r>
        <w:rPr>
          <w:spacing w:val="-2"/>
          <w:w w:val="125"/>
          <w:position w:val="1"/>
          <w:sz w:val="18"/>
          <w:szCs w:val="18"/>
        </w:rPr>
        <w:t>no.</w:t>
      </w:r>
      <w:r>
        <w:rPr>
          <w:spacing w:val="5"/>
          <w:w w:val="125"/>
          <w:position w:val="1"/>
          <w:sz w:val="18"/>
          <w:szCs w:val="18"/>
        </w:rPr>
        <w:t xml:space="preserve"> </w:t>
      </w:r>
      <w:r>
        <w:rPr>
          <w:w w:val="125"/>
        </w:rPr>
        <w:t xml:space="preserve">7                                                                                      </w:t>
      </w:r>
      <w:r>
        <w:rPr>
          <w:spacing w:val="12"/>
          <w:w w:val="125"/>
        </w:rPr>
        <w:t xml:space="preserve"> </w:t>
      </w:r>
      <w:r>
        <w:rPr>
          <w:w w:val="125"/>
          <w:position w:val="1"/>
        </w:rPr>
        <w:t>0</w:t>
      </w:r>
    </w:p>
    <w:p w:rsidR="004D04AF" w:rsidRDefault="004D04AF" w:rsidP="004D04AF">
      <w:pPr>
        <w:pStyle w:val="BodyText"/>
        <w:kinsoku w:val="0"/>
        <w:overflowPunct w:val="0"/>
        <w:rPr>
          <w:sz w:val="20"/>
          <w:szCs w:val="20"/>
        </w:rPr>
      </w:pPr>
      <w:r>
        <w:rPr>
          <w:noProof/>
          <w:sz w:val="20"/>
          <w:szCs w:val="20"/>
          <w:lang w:val="en-US" w:eastAsia="en-US"/>
        </w:rPr>
        <mc:AlternateContent>
          <mc:Choice Requires="wps">
            <w:drawing>
              <wp:inline distT="0" distB="0" distL="0" distR="0">
                <wp:extent cx="3535680" cy="5212715"/>
                <wp:effectExtent l="0" t="0" r="0" b="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5680" cy="521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8" w:type="dxa"/>
                              <w:tblLayout w:type="fixed"/>
                              <w:tblCellMar>
                                <w:left w:w="0" w:type="dxa"/>
                                <w:right w:w="0" w:type="dxa"/>
                              </w:tblCellMar>
                              <w:tblLook w:val="0000" w:firstRow="0" w:lastRow="0" w:firstColumn="0" w:lastColumn="0" w:noHBand="0" w:noVBand="0"/>
                            </w:tblPr>
                            <w:tblGrid>
                              <w:gridCol w:w="5562"/>
                            </w:tblGrid>
                            <w:tr w:rsidR="0076223B">
                              <w:trPr>
                                <w:trHeight w:hRule="exact" w:val="823"/>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rPr>
                                      <w:sz w:val="14"/>
                                      <w:szCs w:val="14"/>
                                    </w:rPr>
                                  </w:pPr>
                                </w:p>
                                <w:p w:rsidR="0076223B" w:rsidRDefault="0076223B">
                                  <w:pPr>
                                    <w:pStyle w:val="BodyText"/>
                                    <w:kinsoku w:val="0"/>
                                    <w:overflowPunct w:val="0"/>
                                    <w:spacing w:line="198" w:lineRule="exact"/>
                                    <w:ind w:left="469" w:right="815" w:hanging="4"/>
                                  </w:pPr>
                                  <w:r>
                                    <w:rPr>
                                      <w:spacing w:val="1"/>
                                      <w:w w:val="120"/>
                                      <w:sz w:val="18"/>
                                      <w:szCs w:val="18"/>
                                    </w:rPr>
                                    <w:t>Digital</w:t>
                                  </w:r>
                                  <w:r>
                                    <w:rPr>
                                      <w:w w:val="120"/>
                                      <w:sz w:val="18"/>
                                      <w:szCs w:val="18"/>
                                    </w:rPr>
                                    <w:t xml:space="preserve"> </w:t>
                                  </w:r>
                                  <w:r>
                                    <w:rPr>
                                      <w:spacing w:val="10"/>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4"/>
                                      <w:w w:val="120"/>
                                      <w:sz w:val="18"/>
                                      <w:szCs w:val="18"/>
                                    </w:rPr>
                                    <w:t xml:space="preserve"> </w:t>
                                  </w:r>
                                  <w:r>
                                    <w:rPr>
                                      <w:spacing w:val="1"/>
                                      <w:w w:val="120"/>
                                      <w:sz w:val="18"/>
                                      <w:szCs w:val="18"/>
                                    </w:rPr>
                                    <w:t>(with</w:t>
                                  </w:r>
                                  <w:r>
                                    <w:rPr>
                                      <w:w w:val="120"/>
                                      <w:sz w:val="18"/>
                                      <w:szCs w:val="18"/>
                                    </w:rPr>
                                    <w:t xml:space="preserve"> </w:t>
                                  </w:r>
                                  <w:r>
                                    <w:rPr>
                                      <w:spacing w:val="2"/>
                                      <w:w w:val="120"/>
                                      <w:sz w:val="18"/>
                                      <w:szCs w:val="18"/>
                                    </w:rPr>
                                    <w:t xml:space="preserve"> </w:t>
                                  </w:r>
                                  <w:r>
                                    <w:rPr>
                                      <w:spacing w:val="3"/>
                                      <w:w w:val="120"/>
                                      <w:sz w:val="18"/>
                                      <w:szCs w:val="18"/>
                                    </w:rPr>
                                    <w:t>process</w:t>
                                  </w:r>
                                  <w:r>
                                    <w:rPr>
                                      <w:spacing w:val="28"/>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41"/>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2"/>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0" w:line="201" w:lineRule="exact"/>
                                    <w:ind w:left="475"/>
                                    <w:rPr>
                                      <w:sz w:val="18"/>
                                      <w:szCs w:val="18"/>
                                    </w:rPr>
                                  </w:pPr>
                                  <w:r>
                                    <w:rPr>
                                      <w:spacing w:val="1"/>
                                      <w:w w:val="120"/>
                                      <w:sz w:val="18"/>
                                      <w:szCs w:val="18"/>
                                    </w:rPr>
                                    <w:t>Digital</w:t>
                                  </w:r>
                                  <w:r>
                                    <w:rPr>
                                      <w:w w:val="120"/>
                                      <w:sz w:val="18"/>
                                      <w:szCs w:val="18"/>
                                    </w:rPr>
                                    <w:t xml:space="preserve"> </w:t>
                                  </w:r>
                                  <w:r>
                                    <w:rPr>
                                      <w:spacing w:val="10"/>
                                      <w:w w:val="120"/>
                                      <w:sz w:val="18"/>
                                      <w:szCs w:val="18"/>
                                    </w:rPr>
                                    <w:t xml:space="preserve"> </w:t>
                                  </w:r>
                                  <w:r>
                                    <w:rPr>
                                      <w:w w:val="120"/>
                                      <w:sz w:val="18"/>
                                      <w:szCs w:val="18"/>
                                    </w:rPr>
                                    <w:t xml:space="preserve">or </w:t>
                                  </w:r>
                                  <w:r>
                                    <w:rPr>
                                      <w:spacing w:val="7"/>
                                      <w:w w:val="120"/>
                                      <w:sz w:val="18"/>
                                      <w:szCs w:val="18"/>
                                    </w:rPr>
                                    <w:t xml:space="preserve"> </w:t>
                                  </w:r>
                                  <w:r>
                                    <w:rPr>
                                      <w:spacing w:val="6"/>
                                      <w:w w:val="120"/>
                                      <w:sz w:val="18"/>
                                      <w:szCs w:val="18"/>
                                    </w:rPr>
                                    <w:t>an</w:t>
                                  </w:r>
                                  <w:r>
                                    <w:rPr>
                                      <w:spacing w:val="-19"/>
                                      <w:w w:val="120"/>
                                      <w:sz w:val="18"/>
                                      <w:szCs w:val="18"/>
                                    </w:rPr>
                                    <w:t>a</w:t>
                                  </w:r>
                                  <w:r>
                                    <w:rPr>
                                      <w:spacing w:val="2"/>
                                      <w:w w:val="120"/>
                                      <w:sz w:val="18"/>
                                      <w:szCs w:val="18"/>
                                    </w:rPr>
                                    <w:t>l</w:t>
                                  </w:r>
                                  <w:r>
                                    <w:rPr>
                                      <w:spacing w:val="6"/>
                                      <w:w w:val="120"/>
                                      <w:sz w:val="18"/>
                                      <w:szCs w:val="18"/>
                                    </w:rPr>
                                    <w:t>og</w:t>
                                  </w:r>
                                </w:p>
                                <w:p w:rsidR="0076223B" w:rsidRDefault="0076223B">
                                  <w:pPr>
                                    <w:pStyle w:val="BodyText"/>
                                    <w:kinsoku w:val="0"/>
                                    <w:overflowPunct w:val="0"/>
                                    <w:spacing w:before="6" w:line="196" w:lineRule="exact"/>
                                    <w:ind w:left="478" w:right="1356"/>
                                  </w:pP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2"/>
                                      <w:w w:val="120"/>
                                      <w:sz w:val="18"/>
                                      <w:szCs w:val="18"/>
                                    </w:rPr>
                                    <w:t xml:space="preserve"> </w:t>
                                  </w:r>
                                  <w:r>
                                    <w:rPr>
                                      <w:spacing w:val="-1"/>
                                      <w:w w:val="120"/>
                                      <w:sz w:val="18"/>
                                      <w:szCs w:val="18"/>
                                    </w:rPr>
                                    <w:t>(without</w:t>
                                  </w:r>
                                  <w:r>
                                    <w:rPr>
                                      <w:w w:val="120"/>
                                      <w:sz w:val="18"/>
                                      <w:szCs w:val="18"/>
                                    </w:rPr>
                                    <w:t xml:space="preserve"> </w:t>
                                  </w:r>
                                  <w:r>
                                    <w:rPr>
                                      <w:spacing w:val="13"/>
                                      <w:w w:val="120"/>
                                      <w:sz w:val="18"/>
                                      <w:szCs w:val="18"/>
                                    </w:rPr>
                                    <w:t xml:space="preserve"> </w:t>
                                  </w:r>
                                  <w:r>
                                    <w:rPr>
                                      <w:spacing w:val="3"/>
                                      <w:w w:val="120"/>
                                      <w:sz w:val="18"/>
                                      <w:szCs w:val="18"/>
                                    </w:rPr>
                                    <w:t>process</w:t>
                                  </w:r>
                                  <w:r>
                                    <w:rPr>
                                      <w:spacing w:val="31"/>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39"/>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4"/>
                                  </w:pPr>
                                  <w:r>
                                    <w:rPr>
                                      <w:spacing w:val="4"/>
                                      <w:w w:val="120"/>
                                      <w:sz w:val="18"/>
                                      <w:szCs w:val="18"/>
                                    </w:rPr>
                                    <w:t>2048</w:t>
                                  </w:r>
                                  <w:r>
                                    <w:rPr>
                                      <w:spacing w:val="32"/>
                                      <w:w w:val="120"/>
                                      <w:sz w:val="18"/>
                                      <w:szCs w:val="18"/>
                                    </w:rPr>
                                    <w:t xml:space="preserve"> </w:t>
                                  </w:r>
                                  <w:r>
                                    <w:rPr>
                                      <w:spacing w:val="2"/>
                                      <w:w w:val="120"/>
                                      <w:sz w:val="18"/>
                                      <w:szCs w:val="18"/>
                                    </w:rPr>
                                    <w:t>bits</w:t>
                                  </w:r>
                                  <w:r>
                                    <w:rPr>
                                      <w:w w:val="120"/>
                                      <w:sz w:val="18"/>
                                      <w:szCs w:val="18"/>
                                    </w:rPr>
                                    <w:t xml:space="preserve"> </w:t>
                                  </w:r>
                                  <w:r>
                                    <w:rPr>
                                      <w:spacing w:val="11"/>
                                      <w:w w:val="120"/>
                                      <w:sz w:val="18"/>
                                      <w:szCs w:val="18"/>
                                    </w:rPr>
                                    <w:t xml:space="preserve"> </w:t>
                                  </w:r>
                                  <w:r>
                                    <w:rPr>
                                      <w:spacing w:val="2"/>
                                      <w:w w:val="120"/>
                                      <w:sz w:val="18"/>
                                      <w:szCs w:val="18"/>
                                    </w:rPr>
                                    <w:t>extended</w:t>
                                  </w:r>
                                  <w:r>
                                    <w:rPr>
                                      <w:spacing w:val="19"/>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rPr>
                                      <w:sz w:val="16"/>
                                      <w:szCs w:val="16"/>
                                    </w:rPr>
                                  </w:pPr>
                                </w:p>
                                <w:p w:rsidR="0076223B" w:rsidRDefault="0076223B">
                                  <w:pPr>
                                    <w:pStyle w:val="BodyText"/>
                                    <w:kinsoku w:val="0"/>
                                    <w:overflowPunct w:val="0"/>
                                    <w:spacing w:line="205" w:lineRule="exact"/>
                                    <w:ind w:left="492"/>
                                    <w:rPr>
                                      <w:sz w:val="18"/>
                                      <w:szCs w:val="18"/>
                                    </w:rPr>
                                  </w:pPr>
                                  <w:r>
                                    <w:rPr>
                                      <w:spacing w:val="4"/>
                                      <w:w w:val="120"/>
                                      <w:sz w:val="18"/>
                                      <w:szCs w:val="18"/>
                                    </w:rPr>
                                    <w:t>2048</w:t>
                                  </w:r>
                                  <w:r>
                                    <w:rPr>
                                      <w:spacing w:val="25"/>
                                      <w:w w:val="120"/>
                                      <w:sz w:val="18"/>
                                      <w:szCs w:val="18"/>
                                    </w:rPr>
                                    <w:t xml:space="preserve"> </w:t>
                                  </w:r>
                                  <w:r>
                                    <w:rPr>
                                      <w:spacing w:val="2"/>
                                      <w:w w:val="120"/>
                                      <w:sz w:val="18"/>
                                      <w:szCs w:val="18"/>
                                    </w:rPr>
                                    <w:t>bits</w:t>
                                  </w:r>
                                  <w:r>
                                    <w:rPr>
                                      <w:w w:val="120"/>
                                      <w:sz w:val="18"/>
                                      <w:szCs w:val="18"/>
                                    </w:rPr>
                                    <w:t xml:space="preserve"> </w:t>
                                  </w:r>
                                  <w:r>
                                    <w:rPr>
                                      <w:spacing w:val="7"/>
                                      <w:w w:val="120"/>
                                      <w:sz w:val="18"/>
                                      <w:szCs w:val="18"/>
                                    </w:rPr>
                                    <w:t xml:space="preserve"> </w:t>
                                  </w:r>
                                  <w:r>
                                    <w:rPr>
                                      <w:spacing w:val="1"/>
                                      <w:w w:val="120"/>
                                      <w:sz w:val="18"/>
                                      <w:szCs w:val="18"/>
                                    </w:rPr>
                                    <w:t>IPC</w:t>
                                  </w:r>
                                  <w:r>
                                    <w:rPr>
                                      <w:spacing w:val="47"/>
                                      <w:w w:val="120"/>
                                      <w:sz w:val="18"/>
                                      <w:szCs w:val="18"/>
                                    </w:rPr>
                                    <w:t xml:space="preserve"> </w:t>
                                  </w:r>
                                  <w:r>
                                    <w:rPr>
                                      <w:spacing w:val="5"/>
                                      <w:w w:val="120"/>
                                      <w:sz w:val="18"/>
                                      <w:szCs w:val="18"/>
                                    </w:rPr>
                                    <w:t>flags</w:t>
                                  </w:r>
                                </w:p>
                                <w:p w:rsidR="0076223B" w:rsidRDefault="0076223B">
                                  <w:pPr>
                                    <w:pStyle w:val="BodyText"/>
                                    <w:kinsoku w:val="0"/>
                                    <w:overflowPunct w:val="0"/>
                                    <w:spacing w:line="205" w:lineRule="exact"/>
                                    <w:ind w:left="492"/>
                                  </w:pPr>
                                  <w:r>
                                    <w:rPr>
                                      <w:spacing w:val="1"/>
                                      <w:w w:val="120"/>
                                      <w:sz w:val="18"/>
                                      <w:szCs w:val="18"/>
                                    </w:rPr>
                                    <w:t>(on</w:t>
                                  </w:r>
                                  <w:r>
                                    <w:rPr>
                                      <w:spacing w:val="52"/>
                                      <w:w w:val="120"/>
                                      <w:sz w:val="18"/>
                                      <w:szCs w:val="18"/>
                                    </w:rPr>
                                    <w:t xml:space="preserve"> </w:t>
                                  </w:r>
                                  <w:r>
                                    <w:rPr>
                                      <w:spacing w:val="-1"/>
                                      <w:w w:val="120"/>
                                      <w:sz w:val="18"/>
                                      <w:szCs w:val="18"/>
                                    </w:rPr>
                                    <w:t>coordinator</w:t>
                                  </w:r>
                                  <w:r>
                                    <w:rPr>
                                      <w:w w:val="120"/>
                                      <w:sz w:val="18"/>
                                      <w:szCs w:val="18"/>
                                    </w:rPr>
                                    <w:t xml:space="preserve"> </w:t>
                                  </w:r>
                                  <w:r>
                                    <w:rPr>
                                      <w:spacing w:val="4"/>
                                      <w:w w:val="120"/>
                                      <w:sz w:val="18"/>
                                      <w:szCs w:val="18"/>
                                    </w:rPr>
                                    <w:t xml:space="preserve"> </w:t>
                                  </w:r>
                                  <w:r>
                                    <w:rPr>
                                      <w:spacing w:val="-3"/>
                                      <w:w w:val="120"/>
                                      <w:sz w:val="18"/>
                                      <w:szCs w:val="18"/>
                                    </w:rPr>
                                    <w:t>module/CP)</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18"/>
                                      <w:szCs w:val="18"/>
                                    </w:rPr>
                                  </w:pPr>
                                </w:p>
                                <w:p w:rsidR="0076223B" w:rsidRDefault="0076223B">
                                  <w:pPr>
                                    <w:pStyle w:val="BodyText"/>
                                    <w:kinsoku w:val="0"/>
                                    <w:overflowPunct w:val="0"/>
                                    <w:spacing w:line="190" w:lineRule="exact"/>
                                    <w:ind w:left="470"/>
                                    <w:rPr>
                                      <w:sz w:val="18"/>
                                      <w:szCs w:val="18"/>
                                    </w:rPr>
                                  </w:pPr>
                                  <w:r>
                                    <w:rPr>
                                      <w:spacing w:val="6"/>
                                      <w:w w:val="120"/>
                                      <w:sz w:val="18"/>
                                      <w:szCs w:val="18"/>
                                    </w:rPr>
                                    <w:t>3</w:t>
                                  </w:r>
                                  <w:r>
                                    <w:rPr>
                                      <w:w w:val="120"/>
                                      <w:sz w:val="18"/>
                                      <w:szCs w:val="18"/>
                                    </w:rPr>
                                    <w:t>2</w:t>
                                  </w:r>
                                  <w:r>
                                    <w:rPr>
                                      <w:spacing w:val="59"/>
                                      <w:w w:val="120"/>
                                      <w:sz w:val="18"/>
                                      <w:szCs w:val="18"/>
                                    </w:rPr>
                                    <w:t xml:space="preserve"> </w:t>
                                  </w:r>
                                  <w:r>
                                    <w:rPr>
                                      <w:spacing w:val="7"/>
                                      <w:w w:val="120"/>
                                      <w:sz w:val="18"/>
                                      <w:szCs w:val="18"/>
                                    </w:rPr>
                                    <w:t>s</w:t>
                                  </w:r>
                                  <w:r>
                                    <w:rPr>
                                      <w:spacing w:val="-20"/>
                                      <w:w w:val="120"/>
                                      <w:sz w:val="18"/>
                                      <w:szCs w:val="18"/>
                                    </w:rPr>
                                    <w:t>e</w:t>
                                  </w:r>
                                  <w:r>
                                    <w:rPr>
                                      <w:spacing w:val="-9"/>
                                      <w:w w:val="120"/>
                                      <w:sz w:val="18"/>
                                      <w:szCs w:val="18"/>
                                    </w:rPr>
                                    <w:t>m</w:t>
                                  </w:r>
                                  <w:r>
                                    <w:rPr>
                                      <w:spacing w:val="6"/>
                                      <w:w w:val="120"/>
                                      <w:sz w:val="18"/>
                                      <w:szCs w:val="18"/>
                                    </w:rPr>
                                    <w:t>aph</w:t>
                                  </w:r>
                                  <w:r>
                                    <w:rPr>
                                      <w:spacing w:val="-33"/>
                                      <w:w w:val="120"/>
                                      <w:sz w:val="18"/>
                                      <w:szCs w:val="18"/>
                                    </w:rPr>
                                    <w:t>o</w:t>
                                  </w:r>
                                  <w:r>
                                    <w:rPr>
                                      <w:w w:val="120"/>
                                      <w:sz w:val="18"/>
                                      <w:szCs w:val="18"/>
                                    </w:rPr>
                                    <w:t>r</w:t>
                                  </w:r>
                                  <w:r>
                                    <w:rPr>
                                      <w:spacing w:val="6"/>
                                      <w:w w:val="120"/>
                                      <w:sz w:val="18"/>
                                      <w:szCs w:val="18"/>
                                    </w:rPr>
                                    <w:t>es</w:t>
                                  </w:r>
                                </w:p>
                                <w:p w:rsidR="0076223B" w:rsidRDefault="0076223B">
                                  <w:pPr>
                                    <w:pStyle w:val="BodyText"/>
                                    <w:kinsoku w:val="0"/>
                                    <w:overflowPunct w:val="0"/>
                                    <w:spacing w:line="190" w:lineRule="exact"/>
                                    <w:ind w:left="492"/>
                                  </w:pPr>
                                  <w:r>
                                    <w:rPr>
                                      <w:spacing w:val="1"/>
                                      <w:w w:val="120"/>
                                      <w:sz w:val="18"/>
                                      <w:szCs w:val="18"/>
                                    </w:rPr>
                                    <w:t>(on</w:t>
                                  </w:r>
                                  <w:r>
                                    <w:rPr>
                                      <w:spacing w:val="51"/>
                                      <w:w w:val="120"/>
                                      <w:sz w:val="18"/>
                                      <w:szCs w:val="18"/>
                                    </w:rPr>
                                    <w:t xml:space="preserve"> </w:t>
                                  </w:r>
                                  <w:r>
                                    <w:rPr>
                                      <w:spacing w:val="-1"/>
                                      <w:w w:val="120"/>
                                      <w:sz w:val="18"/>
                                      <w:szCs w:val="18"/>
                                    </w:rPr>
                                    <w:t>coordinator</w:t>
                                  </w:r>
                                  <w:r>
                                    <w:rPr>
                                      <w:w w:val="120"/>
                                      <w:sz w:val="18"/>
                                      <w:szCs w:val="18"/>
                                    </w:rPr>
                                    <w:t xml:space="preserve"> </w:t>
                                  </w:r>
                                  <w:r>
                                    <w:rPr>
                                      <w:spacing w:val="2"/>
                                      <w:w w:val="120"/>
                                      <w:sz w:val="18"/>
                                      <w:szCs w:val="18"/>
                                    </w:rPr>
                                    <w:t xml:space="preserve"> </w:t>
                                  </w:r>
                                  <w:r>
                                    <w:rPr>
                                      <w:spacing w:val="-2"/>
                                      <w:w w:val="120"/>
                                      <w:sz w:val="18"/>
                                      <w:szCs w:val="18"/>
                                    </w:rPr>
                                    <w:t>module)</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pPr>
                                </w:p>
                                <w:p w:rsidR="0076223B" w:rsidRDefault="0076223B">
                                  <w:pPr>
                                    <w:pStyle w:val="BodyText"/>
                                    <w:kinsoku w:val="0"/>
                                    <w:overflowPunct w:val="0"/>
                                    <w:spacing w:line="202" w:lineRule="exact"/>
                                    <w:ind w:left="469" w:right="3213" w:hanging="9"/>
                                  </w:pPr>
                                  <w:r>
                                    <w:rPr>
                                      <w:spacing w:val="-2"/>
                                      <w:w w:val="120"/>
                                      <w:sz w:val="18"/>
                                      <w:szCs w:val="18"/>
                                    </w:rPr>
                                    <w:t>Data</w:t>
                                  </w:r>
                                  <w:r>
                                    <w:rPr>
                                      <w:w w:val="120"/>
                                      <w:sz w:val="18"/>
                                      <w:szCs w:val="18"/>
                                    </w:rPr>
                                    <w:t xml:space="preserve"> </w:t>
                                  </w:r>
                                  <w:r>
                                    <w:rPr>
                                      <w:spacing w:val="3"/>
                                      <w:w w:val="120"/>
                                      <w:sz w:val="18"/>
                                      <w:szCs w:val="18"/>
                                    </w:rPr>
                                    <w:t xml:space="preserve"> </w:t>
                                  </w:r>
                                  <w:r>
                                    <w:rPr>
                                      <w:w w:val="120"/>
                                      <w:sz w:val="18"/>
                                      <w:szCs w:val="18"/>
                                    </w:rPr>
                                    <w:t xml:space="preserve">transfer </w:t>
                                  </w:r>
                                  <w:r>
                                    <w:rPr>
                                      <w:spacing w:val="3"/>
                                      <w:w w:val="120"/>
                                      <w:sz w:val="18"/>
                                      <w:szCs w:val="18"/>
                                    </w:rPr>
                                    <w:t xml:space="preserve"> </w:t>
                                  </w:r>
                                  <w:r>
                                    <w:rPr>
                                      <w:spacing w:val="-1"/>
                                      <w:w w:val="120"/>
                                      <w:sz w:val="18"/>
                                      <w:szCs w:val="18"/>
                                    </w:rPr>
                                    <w:t>area</w:t>
                                  </w:r>
                                  <w:r>
                                    <w:rPr>
                                      <w:spacing w:val="25"/>
                                      <w:w w:val="121"/>
                                      <w:sz w:val="18"/>
                                      <w:szCs w:val="18"/>
                                    </w:rPr>
                                    <w:t xml:space="preserve"> </w:t>
                                  </w:r>
                                  <w:r>
                                    <w:rPr>
                                      <w:spacing w:val="1"/>
                                      <w:w w:val="120"/>
                                      <w:sz w:val="18"/>
                                      <w:szCs w:val="18"/>
                                    </w:rPr>
                                    <w:t>f</w:t>
                                  </w:r>
                                  <w:r>
                                    <w:rPr>
                                      <w:w w:val="120"/>
                                      <w:sz w:val="18"/>
                                      <w:szCs w:val="18"/>
                                    </w:rPr>
                                    <w:t xml:space="preserve">or  </w:t>
                                  </w:r>
                                  <w:r>
                                    <w:rPr>
                                      <w:spacing w:val="-11"/>
                                      <w:w w:val="120"/>
                                      <w:sz w:val="18"/>
                                      <w:szCs w:val="18"/>
                                    </w:rPr>
                                    <w:t>C</w:t>
                                  </w:r>
                                  <w:r>
                                    <w:rPr>
                                      <w:w w:val="120"/>
                                      <w:sz w:val="18"/>
                                      <w:szCs w:val="18"/>
                                    </w:rPr>
                                    <w:t>P</w:t>
                                  </w:r>
                                  <w:r>
                                    <w:rPr>
                                      <w:spacing w:val="56"/>
                                      <w:w w:val="120"/>
                                      <w:sz w:val="18"/>
                                      <w:szCs w:val="18"/>
                                    </w:rPr>
                                    <w:t xml:space="preserve"> </w:t>
                                  </w:r>
                                  <w:r>
                                    <w:rPr>
                                      <w:spacing w:val="1"/>
                                      <w:w w:val="120"/>
                                      <w:sz w:val="18"/>
                                      <w:szCs w:val="18"/>
                                    </w:rPr>
                                    <w:t>(</w:t>
                                  </w:r>
                                  <w:r>
                                    <w:rPr>
                                      <w:spacing w:val="6"/>
                                      <w:w w:val="120"/>
                                      <w:sz w:val="18"/>
                                      <w:szCs w:val="18"/>
                                    </w:rPr>
                                    <w:t>page</w:t>
                                  </w:r>
                                  <w:r>
                                    <w:rPr>
                                      <w:spacing w:val="-42"/>
                                      <w:w w:val="120"/>
                                      <w:sz w:val="18"/>
                                      <w:szCs w:val="18"/>
                                    </w:rPr>
                                    <w:t>s</w:t>
                                  </w:r>
                                  <w:r>
                                    <w:rPr>
                                      <w:w w:val="120"/>
                                      <w:sz w:val="18"/>
                                      <w:szCs w:val="18"/>
                                    </w:rPr>
                                    <w:t>)</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3</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4</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
                                    <w:rPr>
                                      <w:sz w:val="18"/>
                                      <w:szCs w:val="18"/>
                                    </w:rPr>
                                  </w:pPr>
                                </w:p>
                                <w:p w:rsidR="0076223B" w:rsidRDefault="0076223B">
                                  <w:pPr>
                                    <w:pStyle w:val="BodyText"/>
                                    <w:kinsoku w:val="0"/>
                                    <w:overflowPunct w:val="0"/>
                                    <w:spacing w:line="193" w:lineRule="exact"/>
                                    <w:ind w:left="461"/>
                                    <w:rPr>
                                      <w:sz w:val="18"/>
                                      <w:szCs w:val="18"/>
                                    </w:rPr>
                                  </w:pPr>
                                  <w:r>
                                    <w:rPr>
                                      <w:spacing w:val="1"/>
                                      <w:w w:val="120"/>
                                      <w:sz w:val="18"/>
                                      <w:szCs w:val="18"/>
                                    </w:rPr>
                                    <w:t>Distributed</w:t>
                                  </w:r>
                                  <w:r>
                                    <w:rPr>
                                      <w:w w:val="120"/>
                                      <w:sz w:val="18"/>
                                      <w:szCs w:val="18"/>
                                    </w:rPr>
                                    <w:t xml:space="preserve"> </w:t>
                                  </w:r>
                                  <w:r>
                                    <w:rPr>
                                      <w:spacing w:val="17"/>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spacing w:val="2"/>
                                      <w:w w:val="120"/>
                                      <w:sz w:val="18"/>
                                      <w:szCs w:val="18"/>
                                    </w:rPr>
                                    <w:t>s</w:t>
                                  </w:r>
                                  <w:r>
                                    <w:rPr>
                                      <w:w w:val="120"/>
                                      <w:sz w:val="18"/>
                                      <w:szCs w:val="18"/>
                                    </w:rPr>
                                    <w:t>,</w:t>
                                  </w:r>
                                </w:p>
                                <w:p w:rsidR="0076223B" w:rsidRDefault="0076223B">
                                  <w:pPr>
                                    <w:pStyle w:val="BodyText"/>
                                    <w:kinsoku w:val="0"/>
                                    <w:overflowPunct w:val="0"/>
                                    <w:spacing w:line="193" w:lineRule="exact"/>
                                    <w:ind w:left="464"/>
                                  </w:pPr>
                                  <w:r>
                                    <w:rPr>
                                      <w:spacing w:val="2"/>
                                      <w:w w:val="120"/>
                                      <w:sz w:val="18"/>
                                      <w:szCs w:val="18"/>
                                    </w:rPr>
                                    <w:t>extended</w:t>
                                  </w:r>
                                  <w:r>
                                    <w:rPr>
                                      <w:spacing w:val="20"/>
                                      <w:w w:val="120"/>
                                      <w:sz w:val="18"/>
                                      <w:szCs w:val="18"/>
                                    </w:rPr>
                                    <w:t xml:space="preserve"> </w:t>
                                  </w:r>
                                  <w:r>
                                    <w:rPr>
                                      <w:spacing w:val="6"/>
                                      <w:w w:val="120"/>
                                      <w:sz w:val="18"/>
                                      <w:szCs w:val="18"/>
                                    </w:rPr>
                                    <w:t>ad</w:t>
                                  </w:r>
                                  <w:r>
                                    <w:rPr>
                                      <w:spacing w:val="-22"/>
                                      <w:w w:val="120"/>
                                      <w:sz w:val="18"/>
                                      <w:szCs w:val="18"/>
                                    </w:rPr>
                                    <w:t>d</w:t>
                                  </w:r>
                                  <w:r>
                                    <w:rPr>
                                      <w:w w:val="120"/>
                                      <w:sz w:val="18"/>
                                      <w:szCs w:val="18"/>
                                    </w:rPr>
                                    <w:t>r</w:t>
                                  </w:r>
                                  <w:r>
                                    <w:rPr>
                                      <w:spacing w:val="6"/>
                                      <w:w w:val="120"/>
                                      <w:sz w:val="18"/>
                                      <w:szCs w:val="18"/>
                                    </w:rPr>
                                    <w:t>es</w:t>
                                  </w:r>
                                  <w:r>
                                    <w:rPr>
                                      <w:w w:val="120"/>
                                      <w:sz w:val="18"/>
                                      <w:szCs w:val="18"/>
                                    </w:rPr>
                                    <w:t>s</w:t>
                                  </w:r>
                                  <w:r>
                                    <w:rPr>
                                      <w:spacing w:val="52"/>
                                      <w:w w:val="120"/>
                                      <w:sz w:val="18"/>
                                      <w:szCs w:val="18"/>
                                    </w:rPr>
                                    <w:t xml:space="preserve"> </w:t>
                                  </w:r>
                                  <w:r>
                                    <w:rPr>
                                      <w:spacing w:val="-3"/>
                                      <w:w w:val="120"/>
                                      <w:sz w:val="18"/>
                                      <w:szCs w:val="18"/>
                                    </w:rPr>
                                    <w:t>volume</w:t>
                                  </w:r>
                                </w:p>
                              </w:tc>
                            </w:tr>
                            <w:tr w:rsidR="0076223B">
                              <w:trPr>
                                <w:trHeight w:hRule="exact" w:val="821"/>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25"/>
                                      <w:szCs w:val="25"/>
                                    </w:rPr>
                                  </w:pPr>
                                </w:p>
                                <w:p w:rsidR="0076223B" w:rsidRDefault="0076223B">
                                  <w:pPr>
                                    <w:pStyle w:val="BodyText"/>
                                    <w:kinsoku w:val="0"/>
                                    <w:overflowPunct w:val="0"/>
                                    <w:ind w:left="461"/>
                                  </w:pPr>
                                  <w:r>
                                    <w:rPr>
                                      <w:spacing w:val="-3"/>
                                      <w:w w:val="120"/>
                                      <w:sz w:val="18"/>
                                      <w:szCs w:val="18"/>
                                    </w:rPr>
                                    <w:t>Reserved</w:t>
                                  </w:r>
                                </w:p>
                              </w:tc>
                            </w:tr>
                          </w:tbl>
                          <w:p w:rsidR="0076223B" w:rsidRDefault="0076223B" w:rsidP="004D04AF">
                            <w:pPr>
                              <w:pStyle w:val="BodyText"/>
                              <w:kinsoku w:val="0"/>
                              <w:overflowPunct w:val="0"/>
                            </w:pPr>
                          </w:p>
                        </w:txbxContent>
                      </wps:txbx>
                      <wps:bodyPr rot="0" vert="horz" wrap="square" lIns="0" tIns="0" rIns="0" bIns="0" anchor="t" anchorCtr="0" upright="1">
                        <a:noAutofit/>
                      </wps:bodyPr>
                    </wps:wsp>
                  </a:graphicData>
                </a:graphic>
              </wp:inline>
            </w:drawing>
          </mc:Choice>
          <mc:Fallback>
            <w:pict>
              <v:shape id="Text Box 35" o:spid="_x0000_s1037" type="#_x0000_t202" style="width:278.4pt;height:41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" filled="f" stroked="f">
                <v:textbox inset="0,0,0,0">
                  <w:txbxContent>
                    <w:tbl>
                      <w:tblPr>
                        <w:tblW w:w="0" w:type="auto"/>
                        <w:tblInd w:w="-8" w:type="dxa"/>
                        <w:tblLayout w:type="fixed"/>
                        <w:tblCellMar>
                          <w:left w:w="0" w:type="dxa"/>
                          <w:right w:w="0" w:type="dxa"/>
                        </w:tblCellMar>
                        <w:tblLook w:val="0000" w:firstRow="0" w:lastRow="0" w:firstColumn="0" w:lastColumn="0" w:noHBand="0" w:noVBand="0"/>
                      </w:tblPr>
                      <w:tblGrid>
                        <w:gridCol w:w="5562"/>
                      </w:tblGrid>
                      <w:tr w:rsidR="0076223B">
                        <w:trPr>
                          <w:trHeight w:hRule="exact" w:val="823"/>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rPr>
                                <w:sz w:val="14"/>
                                <w:szCs w:val="14"/>
                              </w:rPr>
                            </w:pPr>
                          </w:p>
                          <w:p w:rsidR="0076223B" w:rsidRDefault="0076223B">
                            <w:pPr>
                              <w:pStyle w:val="BodyText"/>
                              <w:kinsoku w:val="0"/>
                              <w:overflowPunct w:val="0"/>
                              <w:spacing w:line="198" w:lineRule="exact"/>
                              <w:ind w:left="469" w:right="815" w:hanging="4"/>
                            </w:pPr>
                            <w:r>
                              <w:rPr>
                                <w:spacing w:val="1"/>
                                <w:w w:val="120"/>
                                <w:sz w:val="18"/>
                                <w:szCs w:val="18"/>
                              </w:rPr>
                              <w:t>Digital</w:t>
                            </w:r>
                            <w:r>
                              <w:rPr>
                                <w:w w:val="120"/>
                                <w:sz w:val="18"/>
                                <w:szCs w:val="18"/>
                              </w:rPr>
                              <w:t xml:space="preserve"> </w:t>
                            </w:r>
                            <w:r>
                              <w:rPr>
                                <w:spacing w:val="10"/>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4"/>
                                <w:w w:val="120"/>
                                <w:sz w:val="18"/>
                                <w:szCs w:val="18"/>
                              </w:rPr>
                              <w:t xml:space="preserve"> </w:t>
                            </w:r>
                            <w:r>
                              <w:rPr>
                                <w:spacing w:val="1"/>
                                <w:w w:val="120"/>
                                <w:sz w:val="18"/>
                                <w:szCs w:val="18"/>
                              </w:rPr>
                              <w:t>(with</w:t>
                            </w:r>
                            <w:r>
                              <w:rPr>
                                <w:w w:val="120"/>
                                <w:sz w:val="18"/>
                                <w:szCs w:val="18"/>
                              </w:rPr>
                              <w:t xml:space="preserve"> </w:t>
                            </w:r>
                            <w:r>
                              <w:rPr>
                                <w:spacing w:val="2"/>
                                <w:w w:val="120"/>
                                <w:sz w:val="18"/>
                                <w:szCs w:val="18"/>
                              </w:rPr>
                              <w:t xml:space="preserve"> </w:t>
                            </w:r>
                            <w:r>
                              <w:rPr>
                                <w:spacing w:val="3"/>
                                <w:w w:val="120"/>
                                <w:sz w:val="18"/>
                                <w:szCs w:val="18"/>
                              </w:rPr>
                              <w:t>process</w:t>
                            </w:r>
                            <w:r>
                              <w:rPr>
                                <w:spacing w:val="28"/>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41"/>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2"/>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0" w:line="201" w:lineRule="exact"/>
                              <w:ind w:left="475"/>
                              <w:rPr>
                                <w:sz w:val="18"/>
                                <w:szCs w:val="18"/>
                              </w:rPr>
                            </w:pPr>
                            <w:r>
                              <w:rPr>
                                <w:spacing w:val="1"/>
                                <w:w w:val="120"/>
                                <w:sz w:val="18"/>
                                <w:szCs w:val="18"/>
                              </w:rPr>
                              <w:t>Digital</w:t>
                            </w:r>
                            <w:r>
                              <w:rPr>
                                <w:w w:val="120"/>
                                <w:sz w:val="18"/>
                                <w:szCs w:val="18"/>
                              </w:rPr>
                              <w:t xml:space="preserve"> </w:t>
                            </w:r>
                            <w:r>
                              <w:rPr>
                                <w:spacing w:val="10"/>
                                <w:w w:val="120"/>
                                <w:sz w:val="18"/>
                                <w:szCs w:val="18"/>
                              </w:rPr>
                              <w:t xml:space="preserve"> </w:t>
                            </w:r>
                            <w:r>
                              <w:rPr>
                                <w:w w:val="120"/>
                                <w:sz w:val="18"/>
                                <w:szCs w:val="18"/>
                              </w:rPr>
                              <w:t xml:space="preserve">or </w:t>
                            </w:r>
                            <w:r>
                              <w:rPr>
                                <w:spacing w:val="7"/>
                                <w:w w:val="120"/>
                                <w:sz w:val="18"/>
                                <w:szCs w:val="18"/>
                              </w:rPr>
                              <w:t xml:space="preserve"> </w:t>
                            </w:r>
                            <w:r>
                              <w:rPr>
                                <w:spacing w:val="6"/>
                                <w:w w:val="120"/>
                                <w:sz w:val="18"/>
                                <w:szCs w:val="18"/>
                              </w:rPr>
                              <w:t>an</w:t>
                            </w:r>
                            <w:r>
                              <w:rPr>
                                <w:spacing w:val="-19"/>
                                <w:w w:val="120"/>
                                <w:sz w:val="18"/>
                                <w:szCs w:val="18"/>
                              </w:rPr>
                              <w:t>a</w:t>
                            </w:r>
                            <w:r>
                              <w:rPr>
                                <w:spacing w:val="2"/>
                                <w:w w:val="120"/>
                                <w:sz w:val="18"/>
                                <w:szCs w:val="18"/>
                              </w:rPr>
                              <w:t>l</w:t>
                            </w:r>
                            <w:r>
                              <w:rPr>
                                <w:spacing w:val="6"/>
                                <w:w w:val="120"/>
                                <w:sz w:val="18"/>
                                <w:szCs w:val="18"/>
                              </w:rPr>
                              <w:t>og</w:t>
                            </w:r>
                          </w:p>
                          <w:p w:rsidR="0076223B" w:rsidRDefault="0076223B">
                            <w:pPr>
                              <w:pStyle w:val="BodyText"/>
                              <w:kinsoku w:val="0"/>
                              <w:overflowPunct w:val="0"/>
                              <w:spacing w:before="6" w:line="196" w:lineRule="exact"/>
                              <w:ind w:left="478" w:right="1356"/>
                            </w:pP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 xml:space="preserve">s </w:t>
                            </w:r>
                            <w:r>
                              <w:rPr>
                                <w:spacing w:val="12"/>
                                <w:w w:val="120"/>
                                <w:sz w:val="18"/>
                                <w:szCs w:val="18"/>
                              </w:rPr>
                              <w:t xml:space="preserve"> </w:t>
                            </w:r>
                            <w:r>
                              <w:rPr>
                                <w:spacing w:val="-1"/>
                                <w:w w:val="120"/>
                                <w:sz w:val="18"/>
                                <w:szCs w:val="18"/>
                              </w:rPr>
                              <w:t>(without</w:t>
                            </w:r>
                            <w:r>
                              <w:rPr>
                                <w:w w:val="120"/>
                                <w:sz w:val="18"/>
                                <w:szCs w:val="18"/>
                              </w:rPr>
                              <w:t xml:space="preserve"> </w:t>
                            </w:r>
                            <w:r>
                              <w:rPr>
                                <w:spacing w:val="13"/>
                                <w:w w:val="120"/>
                                <w:sz w:val="18"/>
                                <w:szCs w:val="18"/>
                              </w:rPr>
                              <w:t xml:space="preserve"> </w:t>
                            </w:r>
                            <w:r>
                              <w:rPr>
                                <w:spacing w:val="3"/>
                                <w:w w:val="120"/>
                                <w:sz w:val="18"/>
                                <w:szCs w:val="18"/>
                              </w:rPr>
                              <w:t>process</w:t>
                            </w:r>
                            <w:r>
                              <w:rPr>
                                <w:spacing w:val="31"/>
                                <w:w w:val="120"/>
                                <w:sz w:val="18"/>
                                <w:szCs w:val="18"/>
                              </w:rPr>
                              <w:t xml:space="preserve"> </w:t>
                            </w:r>
                            <w:r>
                              <w:rPr>
                                <w:spacing w:val="-3"/>
                                <w:w w:val="120"/>
                                <w:sz w:val="18"/>
                                <w:szCs w:val="18"/>
                              </w:rPr>
                              <w:t>i</w:t>
                            </w:r>
                            <w:r>
                              <w:rPr>
                                <w:spacing w:val="-9"/>
                                <w:w w:val="120"/>
                                <w:sz w:val="18"/>
                                <w:szCs w:val="18"/>
                              </w:rPr>
                              <w:t>m</w:t>
                            </w:r>
                            <w:r>
                              <w:rPr>
                                <w:spacing w:val="6"/>
                                <w:w w:val="120"/>
                                <w:sz w:val="18"/>
                                <w:szCs w:val="18"/>
                              </w:rPr>
                              <w:t>ag</w:t>
                            </w:r>
                            <w:r>
                              <w:rPr>
                                <w:spacing w:val="-22"/>
                                <w:w w:val="120"/>
                                <w:sz w:val="18"/>
                                <w:szCs w:val="18"/>
                              </w:rPr>
                              <w:t>e</w:t>
                            </w:r>
                            <w:r>
                              <w:rPr>
                                <w:spacing w:val="10"/>
                                <w:w w:val="120"/>
                                <w:sz w:val="18"/>
                                <w:szCs w:val="18"/>
                              </w:rPr>
                              <w:t>),</w:t>
                            </w:r>
                            <w:r>
                              <w:rPr>
                                <w:spacing w:val="39"/>
                                <w:w w:val="121"/>
                                <w:sz w:val="18"/>
                                <w:szCs w:val="18"/>
                              </w:rPr>
                              <w:t xml:space="preserve"> </w:t>
                            </w:r>
                            <w:r>
                              <w:rPr>
                                <w:spacing w:val="4"/>
                                <w:w w:val="120"/>
                                <w:sz w:val="18"/>
                                <w:szCs w:val="18"/>
                              </w:rPr>
                              <w:t>1024</w:t>
                            </w:r>
                            <w:r>
                              <w:rPr>
                                <w:spacing w:val="23"/>
                                <w:w w:val="120"/>
                                <w:sz w:val="18"/>
                                <w:szCs w:val="18"/>
                              </w:rPr>
                              <w:t xml:space="preserve"> </w:t>
                            </w:r>
                            <w:r>
                              <w:rPr>
                                <w:spacing w:val="2"/>
                                <w:w w:val="120"/>
                                <w:sz w:val="18"/>
                                <w:szCs w:val="18"/>
                              </w:rPr>
                              <w:t>bits</w:t>
                            </w:r>
                            <w:r>
                              <w:rPr>
                                <w:w w:val="120"/>
                                <w:sz w:val="18"/>
                                <w:szCs w:val="18"/>
                              </w:rPr>
                              <w:t xml:space="preserve"> </w:t>
                            </w:r>
                            <w:r>
                              <w:rPr>
                                <w:spacing w:val="5"/>
                                <w:w w:val="120"/>
                                <w:sz w:val="18"/>
                                <w:szCs w:val="18"/>
                              </w:rPr>
                              <w:t xml:space="preserve"> </w:t>
                            </w:r>
                            <w:r>
                              <w:rPr>
                                <w:spacing w:val="-1"/>
                                <w:w w:val="120"/>
                                <w:sz w:val="18"/>
                                <w:szCs w:val="18"/>
                              </w:rPr>
                              <w:t>inputs</w:t>
                            </w:r>
                            <w:r>
                              <w:rPr>
                                <w:w w:val="120"/>
                                <w:sz w:val="18"/>
                                <w:szCs w:val="18"/>
                              </w:rPr>
                              <w:t xml:space="preserve"> </w:t>
                            </w:r>
                            <w:r>
                              <w:rPr>
                                <w:spacing w:val="5"/>
                                <w:w w:val="120"/>
                                <w:sz w:val="18"/>
                                <w:szCs w:val="18"/>
                              </w:rPr>
                              <w:t xml:space="preserve"> </w:t>
                            </w:r>
                            <w:r>
                              <w:rPr>
                                <w:w w:val="120"/>
                                <w:sz w:val="18"/>
                                <w:szCs w:val="18"/>
                              </w:rPr>
                              <w:t xml:space="preserve">/ </w:t>
                            </w:r>
                            <w:r>
                              <w:rPr>
                                <w:spacing w:val="4"/>
                                <w:w w:val="120"/>
                                <w:sz w:val="18"/>
                                <w:szCs w:val="18"/>
                              </w:rPr>
                              <w:t xml:space="preserve"> 1024</w:t>
                            </w:r>
                            <w:r>
                              <w:rPr>
                                <w:spacing w:val="23"/>
                                <w:w w:val="120"/>
                                <w:sz w:val="18"/>
                                <w:szCs w:val="18"/>
                              </w:rPr>
                              <w:t xml:space="preserve"> </w:t>
                            </w:r>
                            <w:r>
                              <w:rPr>
                                <w:spacing w:val="2"/>
                                <w:w w:val="120"/>
                                <w:sz w:val="18"/>
                                <w:szCs w:val="18"/>
                              </w:rPr>
                              <w:t>bits</w:t>
                            </w:r>
                            <w:r>
                              <w:rPr>
                                <w:spacing w:val="58"/>
                                <w:w w:val="120"/>
                                <w:sz w:val="18"/>
                                <w:szCs w:val="18"/>
                              </w:rPr>
                              <w:t xml:space="preserve"> </w:t>
                            </w:r>
                            <w:r>
                              <w:rPr>
                                <w:spacing w:val="-1"/>
                                <w:w w:val="120"/>
                                <w:sz w:val="18"/>
                                <w:szCs w:val="18"/>
                              </w:rPr>
                              <w:t>outputs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4"/>
                            </w:pPr>
                            <w:r>
                              <w:rPr>
                                <w:spacing w:val="4"/>
                                <w:w w:val="120"/>
                                <w:sz w:val="18"/>
                                <w:szCs w:val="18"/>
                              </w:rPr>
                              <w:t>2048</w:t>
                            </w:r>
                            <w:r>
                              <w:rPr>
                                <w:spacing w:val="32"/>
                                <w:w w:val="120"/>
                                <w:sz w:val="18"/>
                                <w:szCs w:val="18"/>
                              </w:rPr>
                              <w:t xml:space="preserve"> </w:t>
                            </w:r>
                            <w:r>
                              <w:rPr>
                                <w:spacing w:val="2"/>
                                <w:w w:val="120"/>
                                <w:sz w:val="18"/>
                                <w:szCs w:val="18"/>
                              </w:rPr>
                              <w:t>bits</w:t>
                            </w:r>
                            <w:r>
                              <w:rPr>
                                <w:w w:val="120"/>
                                <w:sz w:val="18"/>
                                <w:szCs w:val="18"/>
                              </w:rPr>
                              <w:t xml:space="preserve"> </w:t>
                            </w:r>
                            <w:r>
                              <w:rPr>
                                <w:spacing w:val="11"/>
                                <w:w w:val="120"/>
                                <w:sz w:val="18"/>
                                <w:szCs w:val="18"/>
                              </w:rPr>
                              <w:t xml:space="preserve"> </w:t>
                            </w:r>
                            <w:r>
                              <w:rPr>
                                <w:spacing w:val="2"/>
                                <w:w w:val="120"/>
                                <w:sz w:val="18"/>
                                <w:szCs w:val="18"/>
                              </w:rPr>
                              <w:t>extended</w:t>
                            </w:r>
                            <w:r>
                              <w:rPr>
                                <w:spacing w:val="19"/>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w w:val="120"/>
                                <w:sz w:val="18"/>
                                <w:szCs w:val="18"/>
                              </w:rPr>
                              <w:t>s</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rPr>
                                <w:sz w:val="16"/>
                                <w:szCs w:val="16"/>
                              </w:rPr>
                            </w:pPr>
                          </w:p>
                          <w:p w:rsidR="0076223B" w:rsidRDefault="0076223B">
                            <w:pPr>
                              <w:pStyle w:val="BodyText"/>
                              <w:kinsoku w:val="0"/>
                              <w:overflowPunct w:val="0"/>
                              <w:spacing w:line="205" w:lineRule="exact"/>
                              <w:ind w:left="492"/>
                              <w:rPr>
                                <w:sz w:val="18"/>
                                <w:szCs w:val="18"/>
                              </w:rPr>
                            </w:pPr>
                            <w:r>
                              <w:rPr>
                                <w:spacing w:val="4"/>
                                <w:w w:val="120"/>
                                <w:sz w:val="18"/>
                                <w:szCs w:val="18"/>
                              </w:rPr>
                              <w:t>2048</w:t>
                            </w:r>
                            <w:r>
                              <w:rPr>
                                <w:spacing w:val="25"/>
                                <w:w w:val="120"/>
                                <w:sz w:val="18"/>
                                <w:szCs w:val="18"/>
                              </w:rPr>
                              <w:t xml:space="preserve"> </w:t>
                            </w:r>
                            <w:r>
                              <w:rPr>
                                <w:spacing w:val="2"/>
                                <w:w w:val="120"/>
                                <w:sz w:val="18"/>
                                <w:szCs w:val="18"/>
                              </w:rPr>
                              <w:t>bits</w:t>
                            </w:r>
                            <w:r>
                              <w:rPr>
                                <w:w w:val="120"/>
                                <w:sz w:val="18"/>
                                <w:szCs w:val="18"/>
                              </w:rPr>
                              <w:t xml:space="preserve"> </w:t>
                            </w:r>
                            <w:r>
                              <w:rPr>
                                <w:spacing w:val="7"/>
                                <w:w w:val="120"/>
                                <w:sz w:val="18"/>
                                <w:szCs w:val="18"/>
                              </w:rPr>
                              <w:t xml:space="preserve"> </w:t>
                            </w:r>
                            <w:r>
                              <w:rPr>
                                <w:spacing w:val="1"/>
                                <w:w w:val="120"/>
                                <w:sz w:val="18"/>
                                <w:szCs w:val="18"/>
                              </w:rPr>
                              <w:t>IPC</w:t>
                            </w:r>
                            <w:r>
                              <w:rPr>
                                <w:spacing w:val="47"/>
                                <w:w w:val="120"/>
                                <w:sz w:val="18"/>
                                <w:szCs w:val="18"/>
                              </w:rPr>
                              <w:t xml:space="preserve"> </w:t>
                            </w:r>
                            <w:r>
                              <w:rPr>
                                <w:spacing w:val="5"/>
                                <w:w w:val="120"/>
                                <w:sz w:val="18"/>
                                <w:szCs w:val="18"/>
                              </w:rPr>
                              <w:t>flags</w:t>
                            </w:r>
                          </w:p>
                          <w:p w:rsidR="0076223B" w:rsidRDefault="0076223B">
                            <w:pPr>
                              <w:pStyle w:val="BodyText"/>
                              <w:kinsoku w:val="0"/>
                              <w:overflowPunct w:val="0"/>
                              <w:spacing w:line="205" w:lineRule="exact"/>
                              <w:ind w:left="492"/>
                            </w:pPr>
                            <w:r>
                              <w:rPr>
                                <w:spacing w:val="1"/>
                                <w:w w:val="120"/>
                                <w:sz w:val="18"/>
                                <w:szCs w:val="18"/>
                              </w:rPr>
                              <w:t>(on</w:t>
                            </w:r>
                            <w:r>
                              <w:rPr>
                                <w:spacing w:val="52"/>
                                <w:w w:val="120"/>
                                <w:sz w:val="18"/>
                                <w:szCs w:val="18"/>
                              </w:rPr>
                              <w:t xml:space="preserve"> </w:t>
                            </w:r>
                            <w:r>
                              <w:rPr>
                                <w:spacing w:val="-1"/>
                                <w:w w:val="120"/>
                                <w:sz w:val="18"/>
                                <w:szCs w:val="18"/>
                              </w:rPr>
                              <w:t>coordinator</w:t>
                            </w:r>
                            <w:r>
                              <w:rPr>
                                <w:w w:val="120"/>
                                <w:sz w:val="18"/>
                                <w:szCs w:val="18"/>
                              </w:rPr>
                              <w:t xml:space="preserve"> </w:t>
                            </w:r>
                            <w:r>
                              <w:rPr>
                                <w:spacing w:val="4"/>
                                <w:w w:val="120"/>
                                <w:sz w:val="18"/>
                                <w:szCs w:val="18"/>
                              </w:rPr>
                              <w:t xml:space="preserve"> </w:t>
                            </w:r>
                            <w:r>
                              <w:rPr>
                                <w:spacing w:val="-3"/>
                                <w:w w:val="120"/>
                                <w:sz w:val="18"/>
                                <w:szCs w:val="18"/>
                              </w:rPr>
                              <w:t>module/CP)</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18"/>
                                <w:szCs w:val="18"/>
                              </w:rPr>
                            </w:pPr>
                          </w:p>
                          <w:p w:rsidR="0076223B" w:rsidRDefault="0076223B">
                            <w:pPr>
                              <w:pStyle w:val="BodyText"/>
                              <w:kinsoku w:val="0"/>
                              <w:overflowPunct w:val="0"/>
                              <w:spacing w:line="190" w:lineRule="exact"/>
                              <w:ind w:left="470"/>
                              <w:rPr>
                                <w:sz w:val="18"/>
                                <w:szCs w:val="18"/>
                              </w:rPr>
                            </w:pPr>
                            <w:r>
                              <w:rPr>
                                <w:spacing w:val="6"/>
                                <w:w w:val="120"/>
                                <w:sz w:val="18"/>
                                <w:szCs w:val="18"/>
                              </w:rPr>
                              <w:t>3</w:t>
                            </w:r>
                            <w:r>
                              <w:rPr>
                                <w:w w:val="120"/>
                                <w:sz w:val="18"/>
                                <w:szCs w:val="18"/>
                              </w:rPr>
                              <w:t>2</w:t>
                            </w:r>
                            <w:r>
                              <w:rPr>
                                <w:spacing w:val="59"/>
                                <w:w w:val="120"/>
                                <w:sz w:val="18"/>
                                <w:szCs w:val="18"/>
                              </w:rPr>
                              <w:t xml:space="preserve"> </w:t>
                            </w:r>
                            <w:r>
                              <w:rPr>
                                <w:spacing w:val="7"/>
                                <w:w w:val="120"/>
                                <w:sz w:val="18"/>
                                <w:szCs w:val="18"/>
                              </w:rPr>
                              <w:t>s</w:t>
                            </w:r>
                            <w:r>
                              <w:rPr>
                                <w:spacing w:val="-20"/>
                                <w:w w:val="120"/>
                                <w:sz w:val="18"/>
                                <w:szCs w:val="18"/>
                              </w:rPr>
                              <w:t>e</w:t>
                            </w:r>
                            <w:r>
                              <w:rPr>
                                <w:spacing w:val="-9"/>
                                <w:w w:val="120"/>
                                <w:sz w:val="18"/>
                                <w:szCs w:val="18"/>
                              </w:rPr>
                              <w:t>m</w:t>
                            </w:r>
                            <w:r>
                              <w:rPr>
                                <w:spacing w:val="6"/>
                                <w:w w:val="120"/>
                                <w:sz w:val="18"/>
                                <w:szCs w:val="18"/>
                              </w:rPr>
                              <w:t>aph</w:t>
                            </w:r>
                            <w:r>
                              <w:rPr>
                                <w:spacing w:val="-33"/>
                                <w:w w:val="120"/>
                                <w:sz w:val="18"/>
                                <w:szCs w:val="18"/>
                              </w:rPr>
                              <w:t>o</w:t>
                            </w:r>
                            <w:r>
                              <w:rPr>
                                <w:w w:val="120"/>
                                <w:sz w:val="18"/>
                                <w:szCs w:val="18"/>
                              </w:rPr>
                              <w:t>r</w:t>
                            </w:r>
                            <w:r>
                              <w:rPr>
                                <w:spacing w:val="6"/>
                                <w:w w:val="120"/>
                                <w:sz w:val="18"/>
                                <w:szCs w:val="18"/>
                              </w:rPr>
                              <w:t>es</w:t>
                            </w:r>
                          </w:p>
                          <w:p w:rsidR="0076223B" w:rsidRDefault="0076223B">
                            <w:pPr>
                              <w:pStyle w:val="BodyText"/>
                              <w:kinsoku w:val="0"/>
                              <w:overflowPunct w:val="0"/>
                              <w:spacing w:line="190" w:lineRule="exact"/>
                              <w:ind w:left="492"/>
                            </w:pPr>
                            <w:r>
                              <w:rPr>
                                <w:spacing w:val="1"/>
                                <w:w w:val="120"/>
                                <w:sz w:val="18"/>
                                <w:szCs w:val="18"/>
                              </w:rPr>
                              <w:t>(on</w:t>
                            </w:r>
                            <w:r>
                              <w:rPr>
                                <w:spacing w:val="51"/>
                                <w:w w:val="120"/>
                                <w:sz w:val="18"/>
                                <w:szCs w:val="18"/>
                              </w:rPr>
                              <w:t xml:space="preserve"> </w:t>
                            </w:r>
                            <w:r>
                              <w:rPr>
                                <w:spacing w:val="-1"/>
                                <w:w w:val="120"/>
                                <w:sz w:val="18"/>
                                <w:szCs w:val="18"/>
                              </w:rPr>
                              <w:t>coordinator</w:t>
                            </w:r>
                            <w:r>
                              <w:rPr>
                                <w:w w:val="120"/>
                                <w:sz w:val="18"/>
                                <w:szCs w:val="18"/>
                              </w:rPr>
                              <w:t xml:space="preserve"> </w:t>
                            </w:r>
                            <w:r>
                              <w:rPr>
                                <w:spacing w:val="2"/>
                                <w:w w:val="120"/>
                                <w:sz w:val="18"/>
                                <w:szCs w:val="18"/>
                              </w:rPr>
                              <w:t xml:space="preserve"> </w:t>
                            </w:r>
                            <w:r>
                              <w:rPr>
                                <w:spacing w:val="-2"/>
                                <w:w w:val="120"/>
                                <w:sz w:val="18"/>
                                <w:szCs w:val="18"/>
                              </w:rPr>
                              <w:t>module)</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4"/>
                            </w:pPr>
                          </w:p>
                          <w:p w:rsidR="0076223B" w:rsidRDefault="0076223B">
                            <w:pPr>
                              <w:pStyle w:val="BodyText"/>
                              <w:kinsoku w:val="0"/>
                              <w:overflowPunct w:val="0"/>
                              <w:spacing w:line="202" w:lineRule="exact"/>
                              <w:ind w:left="469" w:right="3213" w:hanging="9"/>
                            </w:pPr>
                            <w:r>
                              <w:rPr>
                                <w:spacing w:val="-2"/>
                                <w:w w:val="120"/>
                                <w:sz w:val="18"/>
                                <w:szCs w:val="18"/>
                              </w:rPr>
                              <w:t>Data</w:t>
                            </w:r>
                            <w:r>
                              <w:rPr>
                                <w:w w:val="120"/>
                                <w:sz w:val="18"/>
                                <w:szCs w:val="18"/>
                              </w:rPr>
                              <w:t xml:space="preserve"> </w:t>
                            </w:r>
                            <w:r>
                              <w:rPr>
                                <w:spacing w:val="3"/>
                                <w:w w:val="120"/>
                                <w:sz w:val="18"/>
                                <w:szCs w:val="18"/>
                              </w:rPr>
                              <w:t xml:space="preserve"> </w:t>
                            </w:r>
                            <w:r>
                              <w:rPr>
                                <w:w w:val="120"/>
                                <w:sz w:val="18"/>
                                <w:szCs w:val="18"/>
                              </w:rPr>
                              <w:t xml:space="preserve">transfer </w:t>
                            </w:r>
                            <w:r>
                              <w:rPr>
                                <w:spacing w:val="3"/>
                                <w:w w:val="120"/>
                                <w:sz w:val="18"/>
                                <w:szCs w:val="18"/>
                              </w:rPr>
                              <w:t xml:space="preserve"> </w:t>
                            </w:r>
                            <w:r>
                              <w:rPr>
                                <w:spacing w:val="-1"/>
                                <w:w w:val="120"/>
                                <w:sz w:val="18"/>
                                <w:szCs w:val="18"/>
                              </w:rPr>
                              <w:t>area</w:t>
                            </w:r>
                            <w:r>
                              <w:rPr>
                                <w:spacing w:val="25"/>
                                <w:w w:val="121"/>
                                <w:sz w:val="18"/>
                                <w:szCs w:val="18"/>
                              </w:rPr>
                              <w:t xml:space="preserve"> </w:t>
                            </w:r>
                            <w:r>
                              <w:rPr>
                                <w:spacing w:val="1"/>
                                <w:w w:val="120"/>
                                <w:sz w:val="18"/>
                                <w:szCs w:val="18"/>
                              </w:rPr>
                              <w:t>f</w:t>
                            </w:r>
                            <w:r>
                              <w:rPr>
                                <w:w w:val="120"/>
                                <w:sz w:val="18"/>
                                <w:szCs w:val="18"/>
                              </w:rPr>
                              <w:t xml:space="preserve">or  </w:t>
                            </w:r>
                            <w:r>
                              <w:rPr>
                                <w:spacing w:val="-11"/>
                                <w:w w:val="120"/>
                                <w:sz w:val="18"/>
                                <w:szCs w:val="18"/>
                              </w:rPr>
                              <w:t>C</w:t>
                            </w:r>
                            <w:r>
                              <w:rPr>
                                <w:w w:val="120"/>
                                <w:sz w:val="18"/>
                                <w:szCs w:val="18"/>
                              </w:rPr>
                              <w:t>P</w:t>
                            </w:r>
                            <w:r>
                              <w:rPr>
                                <w:spacing w:val="56"/>
                                <w:w w:val="120"/>
                                <w:sz w:val="18"/>
                                <w:szCs w:val="18"/>
                              </w:rPr>
                              <w:t xml:space="preserve"> </w:t>
                            </w:r>
                            <w:r>
                              <w:rPr>
                                <w:spacing w:val="1"/>
                                <w:w w:val="120"/>
                                <w:sz w:val="18"/>
                                <w:szCs w:val="18"/>
                              </w:rPr>
                              <w:t>(</w:t>
                            </w:r>
                            <w:r>
                              <w:rPr>
                                <w:spacing w:val="6"/>
                                <w:w w:val="120"/>
                                <w:sz w:val="18"/>
                                <w:szCs w:val="18"/>
                              </w:rPr>
                              <w:t>page</w:t>
                            </w:r>
                            <w:r>
                              <w:rPr>
                                <w:spacing w:val="-42"/>
                                <w:w w:val="120"/>
                                <w:sz w:val="18"/>
                                <w:szCs w:val="18"/>
                              </w:rPr>
                              <w:t>s</w:t>
                            </w:r>
                            <w:r>
                              <w:rPr>
                                <w:w w:val="120"/>
                                <w:sz w:val="18"/>
                                <w:szCs w:val="18"/>
                              </w:rPr>
                              <w:t>)</w:t>
                            </w:r>
                          </w:p>
                        </w:tc>
                      </w:tr>
                      <w:tr w:rsidR="0076223B">
                        <w:trPr>
                          <w:trHeight w:hRule="exact" w:val="819"/>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3</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5"/>
                              <w:rPr>
                                <w:sz w:val="25"/>
                                <w:szCs w:val="25"/>
                              </w:rPr>
                            </w:pPr>
                          </w:p>
                          <w:p w:rsidR="0076223B" w:rsidRDefault="0076223B">
                            <w:pPr>
                              <w:pStyle w:val="BodyText"/>
                              <w:kinsoku w:val="0"/>
                              <w:overflowPunct w:val="0"/>
                              <w:ind w:left="469"/>
                            </w:pPr>
                            <w:r>
                              <w:rPr>
                                <w:spacing w:val="-3"/>
                                <w:w w:val="120"/>
                                <w:sz w:val="18"/>
                                <w:szCs w:val="18"/>
                              </w:rPr>
                              <w:t>IM</w:t>
                            </w:r>
                            <w:r>
                              <w:rPr>
                                <w:spacing w:val="49"/>
                                <w:w w:val="120"/>
                                <w:sz w:val="18"/>
                                <w:szCs w:val="18"/>
                              </w:rPr>
                              <w:t xml:space="preserve"> </w:t>
                            </w:r>
                            <w:r>
                              <w:rPr>
                                <w:w w:val="120"/>
                                <w:sz w:val="18"/>
                                <w:szCs w:val="18"/>
                              </w:rPr>
                              <w:t>4</w:t>
                            </w:r>
                            <w:r>
                              <w:rPr>
                                <w:spacing w:val="54"/>
                                <w:w w:val="120"/>
                                <w:sz w:val="18"/>
                                <w:szCs w:val="18"/>
                              </w:rPr>
                              <w:t xml:space="preserve"> </w:t>
                            </w:r>
                            <w:r>
                              <w:rPr>
                                <w:spacing w:val="-1"/>
                                <w:w w:val="120"/>
                                <w:sz w:val="18"/>
                                <w:szCs w:val="18"/>
                              </w:rPr>
                              <w:t>area</w:t>
                            </w:r>
                          </w:p>
                        </w:tc>
                      </w:tr>
                      <w:tr w:rsidR="0076223B">
                        <w:trPr>
                          <w:trHeight w:hRule="exact" w:val="820"/>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11"/>
                              <w:rPr>
                                <w:sz w:val="18"/>
                                <w:szCs w:val="18"/>
                              </w:rPr>
                            </w:pPr>
                          </w:p>
                          <w:p w:rsidR="0076223B" w:rsidRDefault="0076223B">
                            <w:pPr>
                              <w:pStyle w:val="BodyText"/>
                              <w:kinsoku w:val="0"/>
                              <w:overflowPunct w:val="0"/>
                              <w:spacing w:line="193" w:lineRule="exact"/>
                              <w:ind w:left="461"/>
                              <w:rPr>
                                <w:sz w:val="18"/>
                                <w:szCs w:val="18"/>
                              </w:rPr>
                            </w:pPr>
                            <w:r>
                              <w:rPr>
                                <w:spacing w:val="1"/>
                                <w:w w:val="120"/>
                                <w:sz w:val="18"/>
                                <w:szCs w:val="18"/>
                              </w:rPr>
                              <w:t>Distributed</w:t>
                            </w:r>
                            <w:r>
                              <w:rPr>
                                <w:w w:val="120"/>
                                <w:sz w:val="18"/>
                                <w:szCs w:val="18"/>
                              </w:rPr>
                              <w:t xml:space="preserve"> </w:t>
                            </w:r>
                            <w:r>
                              <w:rPr>
                                <w:spacing w:val="17"/>
                                <w:w w:val="120"/>
                                <w:sz w:val="18"/>
                                <w:szCs w:val="18"/>
                              </w:rPr>
                              <w:t xml:space="preserve"> </w:t>
                            </w:r>
                            <w:r>
                              <w:rPr>
                                <w:spacing w:val="6"/>
                                <w:w w:val="120"/>
                                <w:sz w:val="18"/>
                                <w:szCs w:val="18"/>
                              </w:rPr>
                              <w:t>p</w:t>
                            </w:r>
                            <w:r>
                              <w:rPr>
                                <w:spacing w:val="-11"/>
                                <w:w w:val="120"/>
                                <w:sz w:val="18"/>
                                <w:szCs w:val="18"/>
                              </w:rPr>
                              <w:t>e</w:t>
                            </w:r>
                            <w:r>
                              <w:rPr>
                                <w:spacing w:val="6"/>
                                <w:w w:val="120"/>
                                <w:sz w:val="18"/>
                                <w:szCs w:val="18"/>
                              </w:rPr>
                              <w:t>r</w:t>
                            </w:r>
                            <w:r>
                              <w:rPr>
                                <w:spacing w:val="2"/>
                                <w:w w:val="120"/>
                                <w:sz w:val="18"/>
                                <w:szCs w:val="18"/>
                              </w:rPr>
                              <w:t>i</w:t>
                            </w:r>
                            <w:r>
                              <w:rPr>
                                <w:spacing w:val="6"/>
                                <w:w w:val="120"/>
                                <w:sz w:val="18"/>
                                <w:szCs w:val="18"/>
                              </w:rPr>
                              <w:t>ph</w:t>
                            </w:r>
                            <w:r>
                              <w:rPr>
                                <w:spacing w:val="-22"/>
                                <w:w w:val="120"/>
                                <w:sz w:val="18"/>
                                <w:szCs w:val="18"/>
                              </w:rPr>
                              <w:t>e</w:t>
                            </w:r>
                            <w:r>
                              <w:rPr>
                                <w:w w:val="120"/>
                                <w:sz w:val="18"/>
                                <w:szCs w:val="18"/>
                              </w:rPr>
                              <w:t>r</w:t>
                            </w:r>
                            <w:r>
                              <w:rPr>
                                <w:spacing w:val="2"/>
                                <w:w w:val="120"/>
                                <w:sz w:val="18"/>
                                <w:szCs w:val="18"/>
                              </w:rPr>
                              <w:t>a</w:t>
                            </w:r>
                            <w:r>
                              <w:rPr>
                                <w:spacing w:val="3"/>
                                <w:w w:val="120"/>
                                <w:sz w:val="18"/>
                                <w:szCs w:val="18"/>
                              </w:rPr>
                              <w:t>l</w:t>
                            </w:r>
                            <w:r>
                              <w:rPr>
                                <w:spacing w:val="2"/>
                                <w:w w:val="120"/>
                                <w:sz w:val="18"/>
                                <w:szCs w:val="18"/>
                              </w:rPr>
                              <w:t>s</w:t>
                            </w:r>
                            <w:r>
                              <w:rPr>
                                <w:w w:val="120"/>
                                <w:sz w:val="18"/>
                                <w:szCs w:val="18"/>
                              </w:rPr>
                              <w:t>,</w:t>
                            </w:r>
                          </w:p>
                          <w:p w:rsidR="0076223B" w:rsidRDefault="0076223B">
                            <w:pPr>
                              <w:pStyle w:val="BodyText"/>
                              <w:kinsoku w:val="0"/>
                              <w:overflowPunct w:val="0"/>
                              <w:spacing w:line="193" w:lineRule="exact"/>
                              <w:ind w:left="464"/>
                            </w:pPr>
                            <w:r>
                              <w:rPr>
                                <w:spacing w:val="2"/>
                                <w:w w:val="120"/>
                                <w:sz w:val="18"/>
                                <w:szCs w:val="18"/>
                              </w:rPr>
                              <w:t>extended</w:t>
                            </w:r>
                            <w:r>
                              <w:rPr>
                                <w:spacing w:val="20"/>
                                <w:w w:val="120"/>
                                <w:sz w:val="18"/>
                                <w:szCs w:val="18"/>
                              </w:rPr>
                              <w:t xml:space="preserve"> </w:t>
                            </w:r>
                            <w:r>
                              <w:rPr>
                                <w:spacing w:val="6"/>
                                <w:w w:val="120"/>
                                <w:sz w:val="18"/>
                                <w:szCs w:val="18"/>
                              </w:rPr>
                              <w:t>ad</w:t>
                            </w:r>
                            <w:r>
                              <w:rPr>
                                <w:spacing w:val="-22"/>
                                <w:w w:val="120"/>
                                <w:sz w:val="18"/>
                                <w:szCs w:val="18"/>
                              </w:rPr>
                              <w:t>d</w:t>
                            </w:r>
                            <w:r>
                              <w:rPr>
                                <w:w w:val="120"/>
                                <w:sz w:val="18"/>
                                <w:szCs w:val="18"/>
                              </w:rPr>
                              <w:t>r</w:t>
                            </w:r>
                            <w:r>
                              <w:rPr>
                                <w:spacing w:val="6"/>
                                <w:w w:val="120"/>
                                <w:sz w:val="18"/>
                                <w:szCs w:val="18"/>
                              </w:rPr>
                              <w:t>es</w:t>
                            </w:r>
                            <w:r>
                              <w:rPr>
                                <w:w w:val="120"/>
                                <w:sz w:val="18"/>
                                <w:szCs w:val="18"/>
                              </w:rPr>
                              <w:t>s</w:t>
                            </w:r>
                            <w:r>
                              <w:rPr>
                                <w:spacing w:val="52"/>
                                <w:w w:val="120"/>
                                <w:sz w:val="18"/>
                                <w:szCs w:val="18"/>
                              </w:rPr>
                              <w:t xml:space="preserve"> </w:t>
                            </w:r>
                            <w:r>
                              <w:rPr>
                                <w:spacing w:val="-3"/>
                                <w:w w:val="120"/>
                                <w:sz w:val="18"/>
                                <w:szCs w:val="18"/>
                              </w:rPr>
                              <w:t>volume</w:t>
                            </w:r>
                          </w:p>
                        </w:tc>
                      </w:tr>
                      <w:tr w:rsidR="0076223B">
                        <w:trPr>
                          <w:trHeight w:hRule="exact" w:val="821"/>
                          <w:hidden/>
                        </w:trPr>
                        <w:tc>
                          <w:tcPr>
                            <w:tcW w:w="5562" w:type="dxa"/>
                            <w:tcBorders>
                              <w:top w:val="single" w:sz="2" w:space="0" w:color="000000"/>
                              <w:left w:val="single" w:sz="2" w:space="0" w:color="000000"/>
                              <w:bottom w:val="single" w:sz="2" w:space="0" w:color="000000"/>
                              <w:right w:val="single" w:sz="2" w:space="0" w:color="000000"/>
                            </w:tcBorders>
                          </w:tcPr>
                          <w:p w:rsidR="0076223B" w:rsidRDefault="0076223B">
                            <w:pPr>
                              <w:pStyle w:val="BodyText"/>
                              <w:kinsoku w:val="0"/>
                              <w:overflowPunct w:val="0"/>
                              <w:spacing w:before="3"/>
                              <w:rPr>
                                <w:sz w:val="25"/>
                                <w:szCs w:val="25"/>
                              </w:rPr>
                            </w:pPr>
                          </w:p>
                          <w:p w:rsidR="0076223B" w:rsidRDefault="0076223B">
                            <w:pPr>
                              <w:pStyle w:val="BodyText"/>
                              <w:kinsoku w:val="0"/>
                              <w:overflowPunct w:val="0"/>
                              <w:ind w:left="461"/>
                            </w:pPr>
                            <w:r>
                              <w:rPr>
                                <w:spacing w:val="-3"/>
                                <w:w w:val="120"/>
                                <w:sz w:val="18"/>
                                <w:szCs w:val="18"/>
                              </w:rPr>
                              <w:t>Reserved</w:t>
                            </w:r>
                          </w:p>
                        </w:tc>
                      </w:tr>
                    </w:tbl>
                    <w:p w:rsidR="0076223B" w:rsidRDefault="0076223B" w:rsidP="004D04AF">
                      <w:pPr>
                        <w:pStyle w:val="BodyText"/>
                        <w:kinsoku w:val="0"/>
                        <w:overflowPunct w:val="0"/>
                      </w:pPr>
                    </w:p>
                  </w:txbxContent>
                </v:textbox>
                <w10:anchorlock/>
              </v:shape>
            </w:pict>
          </mc:Fallback>
        </mc:AlternateConten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line="200" w:lineRule="atLeast"/>
        <w:ind w:left="6505"/>
        <w:rPr>
          <w:sz w:val="20"/>
          <w:szCs w:val="20"/>
        </w:rPr>
      </w:pPr>
      <w:r>
        <w:rPr>
          <w:noProof/>
          <w:sz w:val="20"/>
          <w:szCs w:val="20"/>
          <w:lang w:val="en-US" w:eastAsia="en-US"/>
        </w:rPr>
        <mc:AlternateContent>
          <mc:Choice Requires="wpg">
            <w:drawing>
              <wp:inline distT="0" distB="0" distL="0" distR="0">
                <wp:extent cx="1278890" cy="419735"/>
                <wp:effectExtent l="9525" t="9525" r="6985" b="8890"/>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419735"/>
                          <a:chOff x="0" y="0"/>
                          <a:chExt cx="2014" cy="661"/>
                        </a:xfrm>
                      </wpg:grpSpPr>
                      <wps:wsp>
                        <wps:cNvPr id="32" name="Freeform 4"/>
                        <wps:cNvSpPr>
                          <a:spLocks/>
                        </wps:cNvSpPr>
                        <wps:spPr bwMode="auto">
                          <a:xfrm>
                            <a:off x="1" y="8"/>
                            <a:ext cx="2010" cy="20"/>
                          </a:xfrm>
                          <a:custGeom>
                            <a:avLst/>
                            <a:gdLst>
                              <a:gd name="T0" fmla="*/ 0 w 2010"/>
                              <a:gd name="T1" fmla="*/ 0 h 20"/>
                              <a:gd name="T2" fmla="*/ 2009 w 2010"/>
                              <a:gd name="T3" fmla="*/ 0 h 20"/>
                            </a:gdLst>
                            <a:ahLst/>
                            <a:cxnLst>
                              <a:cxn ang="0">
                                <a:pos x="T0" y="T1"/>
                              </a:cxn>
                              <a:cxn ang="0">
                                <a:pos x="T2" y="T3"/>
                              </a:cxn>
                            </a:cxnLst>
                            <a:rect l="0" t="0" r="r" b="b"/>
                            <a:pathLst>
                              <a:path w="2010" h="20">
                                <a:moveTo>
                                  <a:pt x="0" y="0"/>
                                </a:moveTo>
                                <a:lnTo>
                                  <a:pt x="2009"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5"/>
                        <wps:cNvSpPr>
                          <a:spLocks/>
                        </wps:cNvSpPr>
                        <wps:spPr bwMode="auto">
                          <a:xfrm>
                            <a:off x="1199" y="31"/>
                            <a:ext cx="20" cy="627"/>
                          </a:xfrm>
                          <a:custGeom>
                            <a:avLst/>
                            <a:gdLst>
                              <a:gd name="T0" fmla="*/ 0 w 20"/>
                              <a:gd name="T1" fmla="*/ 0 h 627"/>
                              <a:gd name="T2" fmla="*/ 0 w 20"/>
                              <a:gd name="T3" fmla="*/ 626 h 627"/>
                            </a:gdLst>
                            <a:ahLst/>
                            <a:cxnLst>
                              <a:cxn ang="0">
                                <a:pos x="T0" y="T1"/>
                              </a:cxn>
                              <a:cxn ang="0">
                                <a:pos x="T2" y="T3"/>
                              </a:cxn>
                            </a:cxnLst>
                            <a:rect l="0" t="0" r="r" b="b"/>
                            <a:pathLst>
                              <a:path w="20" h="627">
                                <a:moveTo>
                                  <a:pt x="0" y="0"/>
                                </a:moveTo>
                                <a:lnTo>
                                  <a:pt x="0" y="626"/>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6"/>
                        <wps:cNvSpPr>
                          <a:spLocks/>
                        </wps:cNvSpPr>
                        <wps:spPr bwMode="auto">
                          <a:xfrm>
                            <a:off x="1137" y="0"/>
                            <a:ext cx="123" cy="104"/>
                          </a:xfrm>
                          <a:custGeom>
                            <a:avLst/>
                            <a:gdLst>
                              <a:gd name="T0" fmla="*/ 61 w 123"/>
                              <a:gd name="T1" fmla="*/ 0 h 104"/>
                              <a:gd name="T2" fmla="*/ 55 w 123"/>
                              <a:gd name="T3" fmla="*/ 18 h 104"/>
                              <a:gd name="T4" fmla="*/ 48 w 123"/>
                              <a:gd name="T5" fmla="*/ 35 h 104"/>
                              <a:gd name="T6" fmla="*/ 40 w 123"/>
                              <a:gd name="T7" fmla="*/ 51 h 104"/>
                              <a:gd name="T8" fmla="*/ 29 w 123"/>
                              <a:gd name="T9" fmla="*/ 66 h 104"/>
                              <a:gd name="T10" fmla="*/ 16 w 123"/>
                              <a:gd name="T11" fmla="*/ 83 h 104"/>
                              <a:gd name="T12" fmla="*/ 0 w 123"/>
                              <a:gd name="T13" fmla="*/ 102 h 104"/>
                              <a:gd name="T14" fmla="*/ 122 w 123"/>
                              <a:gd name="T15" fmla="*/ 103 h 104"/>
                              <a:gd name="T16" fmla="*/ 104 w 123"/>
                              <a:gd name="T17" fmla="*/ 86 h 104"/>
                              <a:gd name="T18" fmla="*/ 91 w 123"/>
                              <a:gd name="T19" fmla="*/ 69 h 104"/>
                              <a:gd name="T20" fmla="*/ 81 w 123"/>
                              <a:gd name="T21" fmla="*/ 52 h 104"/>
                              <a:gd name="T22" fmla="*/ 74 w 123"/>
                              <a:gd name="T23" fmla="*/ 35 h 104"/>
                              <a:gd name="T24" fmla="*/ 68 w 123"/>
                              <a:gd name="T25" fmla="*/ 17 h 104"/>
                              <a:gd name="T26" fmla="*/ 61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61" y="0"/>
                                </a:moveTo>
                                <a:lnTo>
                                  <a:pt x="55" y="18"/>
                                </a:lnTo>
                                <a:lnTo>
                                  <a:pt x="48" y="35"/>
                                </a:lnTo>
                                <a:lnTo>
                                  <a:pt x="40" y="51"/>
                                </a:lnTo>
                                <a:lnTo>
                                  <a:pt x="29" y="66"/>
                                </a:lnTo>
                                <a:lnTo>
                                  <a:pt x="16" y="83"/>
                                </a:lnTo>
                                <a:lnTo>
                                  <a:pt x="0" y="102"/>
                                </a:lnTo>
                                <a:lnTo>
                                  <a:pt x="122" y="103"/>
                                </a:lnTo>
                                <a:lnTo>
                                  <a:pt x="104" y="86"/>
                                </a:lnTo>
                                <a:lnTo>
                                  <a:pt x="91" y="69"/>
                                </a:lnTo>
                                <a:lnTo>
                                  <a:pt x="81" y="52"/>
                                </a:lnTo>
                                <a:lnTo>
                                  <a:pt x="74" y="35"/>
                                </a:lnTo>
                                <a:lnTo>
                                  <a:pt x="68" y="17"/>
                                </a:lnTo>
                                <a:lnTo>
                                  <a:pt x="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8235C58" id="Group 31" o:spid="_x0000_s1026" style="width:100.7pt;height:33.05pt;mso-position-horizontal-relative:char;mso-position-vertical-relative:line" coordsize="2014,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">
                <v:shape id="Freeform 4" o:spid="_x0000_s1027" style="position:absolute;left:1;top:8;width:2010;height:20;visibility:visible;mso-wrap-style:square;v-text-anchor:top" coordsize="20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y1B8MA&#10;AADbAAAADwAAAGRycy9kb3ducmV2LnhtbESPUWvCMBSF3wf+h3AF32aqwhidUURQnGCHVfZ8ae6a&#10;suamJJm2/94MBns8nHO+w1mue9uKG/nQOFYwm2YgiCunG64VXC+751cQISJrbB2TgoECrFejpyXm&#10;2t35TLcy1iJBOOSowMTY5VKGypDFMHUdcfK+nLcYk/S11B7vCW5bOc+yF2mx4bRgsKOtoeq7/LEK&#10;yjB0l6P/HD7e9wtz4FPRFrNCqcm437yBiNTH//Bf+6AVLObw+yX9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y1B8MAAADbAAAADwAAAAAAAAAAAAAAAACYAgAAZHJzL2Rv&#10;d25yZXYueG1sUEsFBgAAAAAEAAQA9QAAAIgDAAAAAA==&#10;" path="m,l2009,e" filled="f" strokeweight=".06947mm">
                  <v:path arrowok="t" o:connecttype="custom" o:connectlocs="0,0;2009,0" o:connectangles="0,0"/>
                </v:shape>
                <v:shape id="Freeform 5" o:spid="_x0000_s1028" style="position:absolute;left:1199;top:31;width:20;height:627;visibility:visible;mso-wrap-style:square;v-text-anchor:top" coordsize="20,6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6bysMA&#10;AADbAAAADwAAAGRycy9kb3ducmV2LnhtbESPT4vCMBTE74LfITzBm6b+QaRrLKKIgl7sCu7x0bxt&#10;u21eShO1fnuzsLDHYeY3w6ySztTiQa0rLSuYjCMQxJnVJecKrp/70RKE88gaa8uk4EUOknW/t8JY&#10;2ydf6JH6XIQSdjEqKLxvYildVpBBN7YNcfC+bWvQB9nmUrf4DOWmltMoWkiDJYeFAhvaFpRV6d0o&#10;mNGt0vpLbqPTwe/S3c/y3MzPSg0H3eYDhKfO/4f/6KMO3Ax+v4QfIN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6bysMAAADbAAAADwAAAAAAAAAAAAAAAACYAgAAZHJzL2Rv&#10;d25yZXYueG1sUEsFBgAAAAAEAAQA9QAAAIgDAAAAAA==&#10;" path="m,l,626e" filled="f" strokeweight=".08514mm">
                  <v:path arrowok="t" o:connecttype="custom" o:connectlocs="0,0;0,626" o:connectangles="0,0"/>
                </v:shape>
                <v:shape id="Freeform 6" o:spid="_x0000_s1029" style="position:absolute;left:1137;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DUkcYA&#10;AADbAAAADwAAAGRycy9kb3ducmV2LnhtbESPQWvCQBSE70L/w/KE3nSTtmibukopBGwpiNpAj4/s&#10;axLMvg27a4z++m5B8DjMzDfMYjWYVvTkfGNZQTpNQBCXVjdcKfje55NnED4ga2wtk4IzeVgt70YL&#10;zLQ98Zb6XahEhLDPUEEdQpdJ6cuaDPqp7Yij92udwRClq6R2eIpw08qHJJlJgw3HhRo7eq+pPOyO&#10;RsHm8vFZpf2++HJ5Mf8ZZulLV+RK3Y+Ht1cQgYZwC1/ba63g8Qn+v8Qf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FDUkcYAAADbAAAADwAAAAAAAAAAAAAAAACYAgAAZHJz&#10;L2Rvd25yZXYueG1sUEsFBgAAAAAEAAQA9QAAAIsDAAAAAA==&#10;" path="m61,l55,18,48,35,40,51,29,66,16,83,,102r122,1l104,86,91,69,81,52,74,35,68,17,61,xe" fillcolor="black" stroked="f">
                  <v:path arrowok="t" o:connecttype="custom" o:connectlocs="61,0;55,18;48,35;40,51;29,66;16,83;0,102;122,103;104,86;91,69;81,52;74,35;68,17;61,0" o:connectangles="0,0,0,0,0,0,0,0,0,0,0,0,0,0"/>
                </v:shape>
                <w10:anchorlock/>
              </v:group>
            </w:pict>
          </mc:Fallback>
        </mc:AlternateContent>
      </w:r>
    </w:p>
    <w:p w:rsidR="004D04AF" w:rsidRDefault="004D04AF" w:rsidP="004D04AF">
      <w:pPr>
        <w:pStyle w:val="BodyText"/>
        <w:kinsoku w:val="0"/>
        <w:overflowPunct w:val="0"/>
        <w:spacing w:before="25" w:line="186" w:lineRule="exact"/>
        <w:rPr>
          <w:sz w:val="18"/>
          <w:szCs w:val="18"/>
        </w:rPr>
      </w:pPr>
      <w:r>
        <w:rPr>
          <w:spacing w:val="5"/>
          <w:w w:val="120"/>
          <w:sz w:val="18"/>
          <w:szCs w:val="18"/>
        </w:rPr>
        <w:t>F07F</w:t>
      </w:r>
      <w:r>
        <w:rPr>
          <w:spacing w:val="6"/>
          <w:w w:val="121"/>
          <w:sz w:val="18"/>
          <w:szCs w:val="18"/>
        </w:rPr>
        <w:t xml:space="preserve"> </w:t>
      </w:r>
      <w:r>
        <w:rPr>
          <w:spacing w:val="5"/>
          <w:w w:val="120"/>
          <w:sz w:val="18"/>
          <w:szCs w:val="18"/>
        </w:rPr>
        <w:t>F080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36"/>
        <w:rPr>
          <w:sz w:val="18"/>
          <w:szCs w:val="18"/>
        </w:rPr>
      </w:pPr>
      <w:r>
        <w:rPr>
          <w:w w:val="120"/>
          <w:sz w:val="18"/>
          <w:szCs w:val="18"/>
        </w:rPr>
        <w:t>P</w:t>
      </w:r>
      <w:r>
        <w:rPr>
          <w:spacing w:val="49"/>
          <w:w w:val="120"/>
          <w:sz w:val="18"/>
          <w:szCs w:val="18"/>
        </w:rPr>
        <w:t xml:space="preserve"> </w:t>
      </w:r>
      <w:r>
        <w:rPr>
          <w:spacing w:val="-1"/>
          <w:w w:val="120"/>
          <w:sz w:val="18"/>
          <w:szCs w:val="18"/>
        </w:rPr>
        <w:t>area</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7"/>
        <w:rPr>
          <w:sz w:val="16"/>
          <w:szCs w:val="16"/>
        </w:rPr>
      </w:pPr>
    </w:p>
    <w:p w:rsidR="004D04AF" w:rsidRDefault="004D04AF" w:rsidP="004D04AF">
      <w:pPr>
        <w:pStyle w:val="BodyText"/>
        <w:kinsoku w:val="0"/>
        <w:overflowPunct w:val="0"/>
        <w:spacing w:line="190" w:lineRule="exact"/>
        <w:ind w:left="114" w:right="7487"/>
        <w:rPr>
          <w:sz w:val="18"/>
          <w:szCs w:val="18"/>
        </w:rPr>
      </w:pPr>
      <w:r>
        <w:rPr>
          <w:spacing w:val="5"/>
          <w:w w:val="120"/>
          <w:sz w:val="18"/>
          <w:szCs w:val="18"/>
        </w:rPr>
        <w:t>F08F</w:t>
      </w:r>
      <w:r>
        <w:rPr>
          <w:spacing w:val="6"/>
          <w:w w:val="121"/>
          <w:sz w:val="18"/>
          <w:szCs w:val="18"/>
        </w:rPr>
        <w:t xml:space="preserve"> </w:t>
      </w:r>
      <w:r>
        <w:rPr>
          <w:spacing w:val="5"/>
          <w:w w:val="120"/>
          <w:sz w:val="18"/>
          <w:szCs w:val="18"/>
        </w:rPr>
        <w:t>F100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278255" cy="523240"/>
                <wp:effectExtent l="9525" t="9525" r="7620" b="10160"/>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255" cy="523240"/>
                          <a:chOff x="0" y="0"/>
                          <a:chExt cx="2013" cy="824"/>
                        </a:xfrm>
                      </wpg:grpSpPr>
                      <wps:wsp>
                        <wps:cNvPr id="26" name="Freeform 8"/>
                        <wps:cNvSpPr>
                          <a:spLocks/>
                        </wps:cNvSpPr>
                        <wps:spPr bwMode="auto">
                          <a:xfrm>
                            <a:off x="1" y="564"/>
                            <a:ext cx="2009" cy="20"/>
                          </a:xfrm>
                          <a:custGeom>
                            <a:avLst/>
                            <a:gdLst>
                              <a:gd name="T0" fmla="*/ 0 w 2009"/>
                              <a:gd name="T1" fmla="*/ 0 h 20"/>
                              <a:gd name="T2" fmla="*/ 2008 w 2009"/>
                              <a:gd name="T3" fmla="*/ 0 h 20"/>
                            </a:gdLst>
                            <a:ahLst/>
                            <a:cxnLst>
                              <a:cxn ang="0">
                                <a:pos x="T0" y="T1"/>
                              </a:cxn>
                              <a:cxn ang="0">
                                <a:pos x="T2" y="T3"/>
                              </a:cxn>
                            </a:cxnLst>
                            <a:rect l="0" t="0" r="r" b="b"/>
                            <a:pathLst>
                              <a:path w="2009" h="20">
                                <a:moveTo>
                                  <a:pt x="0" y="0"/>
                                </a:moveTo>
                                <a:lnTo>
                                  <a:pt x="2008"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9"/>
                        <wps:cNvSpPr>
                          <a:spLocks/>
                        </wps:cNvSpPr>
                        <wps:spPr bwMode="auto">
                          <a:xfrm>
                            <a:off x="1209" y="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Freeform 10"/>
                        <wps:cNvSpPr>
                          <a:spLocks/>
                        </wps:cNvSpPr>
                        <wps:spPr bwMode="auto">
                          <a:xfrm>
                            <a:off x="1147" y="470"/>
                            <a:ext cx="123" cy="104"/>
                          </a:xfrm>
                          <a:custGeom>
                            <a:avLst/>
                            <a:gdLst>
                              <a:gd name="T0" fmla="*/ 122 w 123"/>
                              <a:gd name="T1" fmla="*/ 0 h 104"/>
                              <a:gd name="T2" fmla="*/ 0 w 123"/>
                              <a:gd name="T3" fmla="*/ 1 h 104"/>
                              <a:gd name="T4" fmla="*/ 16 w 123"/>
                              <a:gd name="T5" fmla="*/ 20 h 104"/>
                              <a:gd name="T6" fmla="*/ 29 w 123"/>
                              <a:gd name="T7" fmla="*/ 36 h 104"/>
                              <a:gd name="T8" fmla="*/ 39 w 123"/>
                              <a:gd name="T9" fmla="*/ 52 h 104"/>
                              <a:gd name="T10" fmla="*/ 47 w 123"/>
                              <a:gd name="T11" fmla="*/ 68 h 104"/>
                              <a:gd name="T12" fmla="*/ 54 w 123"/>
                              <a:gd name="T13" fmla="*/ 85 h 104"/>
                              <a:gd name="T14" fmla="*/ 61 w 123"/>
                              <a:gd name="T15" fmla="*/ 103 h 104"/>
                              <a:gd name="T16" fmla="*/ 67 w 123"/>
                              <a:gd name="T17" fmla="*/ 85 h 104"/>
                              <a:gd name="T18" fmla="*/ 74 w 123"/>
                              <a:gd name="T19" fmla="*/ 67 h 104"/>
                              <a:gd name="T20" fmla="*/ 81 w 123"/>
                              <a:gd name="T21" fmla="*/ 50 h 104"/>
                              <a:gd name="T22" fmla="*/ 90 w 123"/>
                              <a:gd name="T23" fmla="*/ 33 h 104"/>
                              <a:gd name="T24" fmla="*/ 104 w 123"/>
                              <a:gd name="T25" fmla="*/ 16 h 104"/>
                              <a:gd name="T26" fmla="*/ 122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122" y="0"/>
                                </a:moveTo>
                                <a:lnTo>
                                  <a:pt x="0" y="1"/>
                                </a:lnTo>
                                <a:lnTo>
                                  <a:pt x="16" y="20"/>
                                </a:lnTo>
                                <a:lnTo>
                                  <a:pt x="29" y="36"/>
                                </a:lnTo>
                                <a:lnTo>
                                  <a:pt x="39" y="52"/>
                                </a:lnTo>
                                <a:lnTo>
                                  <a:pt x="47" y="68"/>
                                </a:lnTo>
                                <a:lnTo>
                                  <a:pt x="54" y="85"/>
                                </a:lnTo>
                                <a:lnTo>
                                  <a:pt x="61" y="103"/>
                                </a:lnTo>
                                <a:lnTo>
                                  <a:pt x="67" y="85"/>
                                </a:lnTo>
                                <a:lnTo>
                                  <a:pt x="74" y="67"/>
                                </a:lnTo>
                                <a:lnTo>
                                  <a:pt x="81" y="50"/>
                                </a:lnTo>
                                <a:lnTo>
                                  <a:pt x="90" y="33"/>
                                </a:lnTo>
                                <a:lnTo>
                                  <a:pt x="104" y="16"/>
                                </a:lnTo>
                                <a:lnTo>
                                  <a:pt x="1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11"/>
                        <wps:cNvSpPr>
                          <a:spLocks/>
                        </wps:cNvSpPr>
                        <wps:spPr bwMode="auto">
                          <a:xfrm>
                            <a:off x="1213" y="589"/>
                            <a:ext cx="20" cy="233"/>
                          </a:xfrm>
                          <a:custGeom>
                            <a:avLst/>
                            <a:gdLst>
                              <a:gd name="T0" fmla="*/ 0 w 20"/>
                              <a:gd name="T1" fmla="*/ 0 h 233"/>
                              <a:gd name="T2" fmla="*/ 0 w 20"/>
                              <a:gd name="T3" fmla="*/ 232 h 233"/>
                            </a:gdLst>
                            <a:ahLst/>
                            <a:cxnLst>
                              <a:cxn ang="0">
                                <a:pos x="T0" y="T1"/>
                              </a:cxn>
                              <a:cxn ang="0">
                                <a:pos x="T2" y="T3"/>
                              </a:cxn>
                            </a:cxnLst>
                            <a:rect l="0" t="0" r="r" b="b"/>
                            <a:pathLst>
                              <a:path w="20" h="233">
                                <a:moveTo>
                                  <a:pt x="0" y="0"/>
                                </a:moveTo>
                                <a:lnTo>
                                  <a:pt x="0" y="232"/>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12"/>
                        <wps:cNvSpPr>
                          <a:spLocks/>
                        </wps:cNvSpPr>
                        <wps:spPr bwMode="auto">
                          <a:xfrm>
                            <a:off x="1151" y="557"/>
                            <a:ext cx="123" cy="104"/>
                          </a:xfrm>
                          <a:custGeom>
                            <a:avLst/>
                            <a:gdLst>
                              <a:gd name="T0" fmla="*/ 61 w 123"/>
                              <a:gd name="T1" fmla="*/ 0 h 104"/>
                              <a:gd name="T2" fmla="*/ 55 w 123"/>
                              <a:gd name="T3" fmla="*/ 18 h 104"/>
                              <a:gd name="T4" fmla="*/ 48 w 123"/>
                              <a:gd name="T5" fmla="*/ 35 h 104"/>
                              <a:gd name="T6" fmla="*/ 39 w 123"/>
                              <a:gd name="T7" fmla="*/ 51 h 104"/>
                              <a:gd name="T8" fmla="*/ 29 w 123"/>
                              <a:gd name="T9" fmla="*/ 66 h 104"/>
                              <a:gd name="T10" fmla="*/ 16 w 123"/>
                              <a:gd name="T11" fmla="*/ 83 h 104"/>
                              <a:gd name="T12" fmla="*/ 0 w 123"/>
                              <a:gd name="T13" fmla="*/ 102 h 104"/>
                              <a:gd name="T14" fmla="*/ 122 w 123"/>
                              <a:gd name="T15" fmla="*/ 103 h 104"/>
                              <a:gd name="T16" fmla="*/ 104 w 123"/>
                              <a:gd name="T17" fmla="*/ 86 h 104"/>
                              <a:gd name="T18" fmla="*/ 91 w 123"/>
                              <a:gd name="T19" fmla="*/ 69 h 104"/>
                              <a:gd name="T20" fmla="*/ 81 w 123"/>
                              <a:gd name="T21" fmla="*/ 52 h 104"/>
                              <a:gd name="T22" fmla="*/ 74 w 123"/>
                              <a:gd name="T23" fmla="*/ 35 h 104"/>
                              <a:gd name="T24" fmla="*/ 67 w 123"/>
                              <a:gd name="T25" fmla="*/ 17 h 104"/>
                              <a:gd name="T26" fmla="*/ 61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61" y="0"/>
                                </a:moveTo>
                                <a:lnTo>
                                  <a:pt x="55" y="18"/>
                                </a:lnTo>
                                <a:lnTo>
                                  <a:pt x="48" y="35"/>
                                </a:lnTo>
                                <a:lnTo>
                                  <a:pt x="39" y="51"/>
                                </a:lnTo>
                                <a:lnTo>
                                  <a:pt x="29" y="66"/>
                                </a:lnTo>
                                <a:lnTo>
                                  <a:pt x="16" y="83"/>
                                </a:lnTo>
                                <a:lnTo>
                                  <a:pt x="0" y="102"/>
                                </a:lnTo>
                                <a:lnTo>
                                  <a:pt x="122" y="103"/>
                                </a:lnTo>
                                <a:lnTo>
                                  <a:pt x="104" y="86"/>
                                </a:lnTo>
                                <a:lnTo>
                                  <a:pt x="91" y="69"/>
                                </a:lnTo>
                                <a:lnTo>
                                  <a:pt x="81" y="52"/>
                                </a:lnTo>
                                <a:lnTo>
                                  <a:pt x="74" y="35"/>
                                </a:lnTo>
                                <a:lnTo>
                                  <a:pt x="67" y="17"/>
                                </a:lnTo>
                                <a:lnTo>
                                  <a:pt x="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368AB339" id="Group 25" o:spid="_x0000_s1026" style="width:100.65pt;height:41.2pt;mso-position-horizontal-relative:char;mso-position-vertical-relative:line" coordsize="2013,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">
                <v:shape id="Freeform 8" o:spid="_x0000_s1027" style="position:absolute;left:1;top:564;width:2009;height:20;visibility:visible;mso-wrap-style:square;v-text-anchor:top" coordsize="200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NjTsIA&#10;AADbAAAADwAAAGRycy9kb3ducmV2LnhtbESPQWuDQBSE74X8h+UFemvWpBgSm1VKSovXmnh/uK8q&#10;um+Nu4n233cDgR6HmW+GOWSz6cWNRtdaVrBeRSCIK6tbrhWcT58vOxDOI2vsLZOCX3KQpYunAyba&#10;TvxNt8LXIpSwS1BB4/2QSOmqhgy6lR2Ig/djR4M+yLGWesQplJtebqJoKw22HBYaHOjYUNUVV6Ng&#10;UzoX78p9GV8vH8fXr7rrqrxT6nk5v7+B8DT7//CDznXgtnD/En6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M2NOwgAAANsAAAAPAAAAAAAAAAAAAAAAAJgCAABkcnMvZG93&#10;bnJldi54bWxQSwUGAAAAAAQABAD1AAAAhwMAAAAA&#10;" path="m,l2008,e" filled="f" strokeweight=".06947mm">
                  <v:path arrowok="t" o:connecttype="custom" o:connectlocs="0,0;2008,0" o:connectangles="0,0"/>
                </v:shape>
                <v:shape id="Freeform 9" o:spid="_x0000_s1028" style="position:absolute;left:1209;top: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wEBcQA&#10;AADbAAAADwAAAGRycy9kb3ducmV2LnhtbESPQWvCQBSE74X+h+UVequbGmJLdBNKsaCXgtpDj8/s&#10;axLMvg3ZNW7+vSsUPA4z8w2zKoPpxEiDay0reJ0lIIgrq1uuFfwcvl7eQTiPrLGzTAomclAWjw8r&#10;zLW98I7Gva9FhLDLUUHjfZ9L6aqGDLqZ7Ymj92cHgz7KoZZ6wEuEm07Ok2QhDbYcFxrs6bOh6rQ/&#10;GwWcpetw2qZH/YvfyZhmYertTqnnp/CxBOEp+Hv4v73RCuZvcPsSf4As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MBAXEAAAA2wAAAA8AAAAAAAAAAAAAAAAAmAIAAGRycy9k&#10;b3ducmV2LnhtbFBLBQYAAAAABAAEAPUAAACJAwAAAAA=&#10;" path="m,l,537e" filled="f" strokeweight=".08514mm">
                  <v:path arrowok="t" o:connecttype="custom" o:connectlocs="0,0;0,537" o:connectangles="0,0"/>
                </v:shape>
                <v:shape id="Freeform 10" o:spid="_x0000_s1029" style="position:absolute;left:1147;top:470;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RIScIA&#10;AADbAAAADwAAAGRycy9kb3ducmV2LnhtbERPz2vCMBS+D/Y/hDfwNtN60FmNMoSCiiBTCx4fzbMt&#10;a15KEmu3v94cBjt+fL+X68G0oifnG8sK0nECgri0uuFKweWcv3+A8AFZY2uZFPyQh/Xq9WWJmbYP&#10;/qL+FCoRQ9hnqKAOocuk9GVNBv3YdsSRu1lnMEToKqkdPmK4aeUkSabSYMOxocaONjWV36e7UXD8&#10;3e2rtD8XB5cXs+swTeddkSs1ehs+FyACDeFf/OfeagWTODZ+iT9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xEhJwgAAANsAAAAPAAAAAAAAAAAAAAAAAJgCAABkcnMvZG93&#10;bnJldi54bWxQSwUGAAAAAAQABAD1AAAAhwMAAAAA&#10;" path="m122,l,1,16,20,29,36,39,52r8,16l54,85r7,18l67,85,74,67,81,50,90,33,104,16,122,xe" fillcolor="black" stroked="f">
                  <v:path arrowok="t" o:connecttype="custom" o:connectlocs="122,0;0,1;16,20;29,36;39,52;47,68;54,85;61,103;67,85;74,67;81,50;90,33;104,16;122,0" o:connectangles="0,0,0,0,0,0,0,0,0,0,0,0,0,0"/>
                </v:shape>
                <v:shape id="Freeform 11" o:spid="_x0000_s1030" style="position:absolute;left:1213;top:589;width:20;height:233;visibility:visible;mso-wrap-style:square;v-text-anchor:top" coordsize="20,2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lNsQA&#10;AADbAAAADwAAAGRycy9kb3ducmV2LnhtbESPQUsDMRSE74L/IbxCbzbbHoquTYsIStWC2Hpob4/N&#10;cxPcvLds0u3675tCweMwM98wi9UQGtVTF72wgemkAEVcifVcG/jevdzdg4oJ2WIjTAb+KMJqeXuz&#10;wNLKib+o36ZaZQjHEg24lNpS61g5Chgn0hJn70e6gCnLrta2w1OGh0bPimKuA3rOCw5benZU/W6P&#10;wYCPftN/Si9vH0dcu91h//7qxZjxaHh6BJVoSP/ha3ttDcwe4PIl/wC9P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5TbEAAAA2wAAAA8AAAAAAAAAAAAAAAAAmAIAAGRycy9k&#10;b3ducmV2LnhtbFBLBQYAAAAABAAEAPUAAACJAwAAAAA=&#10;" path="m,l,232e" filled="f" strokeweight=".08514mm">
                  <v:path arrowok="t" o:connecttype="custom" o:connectlocs="0,0;0,232" o:connectangles="0,0"/>
                </v:shape>
                <v:shape id="Freeform 12" o:spid="_x0000_s1031" style="position:absolute;left:1151;top:557;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vSksMA&#10;AADbAAAADwAAAGRycy9kb3ducmV2LnhtbERPXWvCMBR9F/wP4Q72pmk3UFeNIoPCNgZitbDHS3Nt&#10;y5qbkmS1269fHgQfD+d7sxtNJwZyvrWsIJ0nIIgrq1uuFZxP+WwFwgdkjZ1lUvBLHnbb6WSDmbZX&#10;PtJQhFrEEPYZKmhC6DMpfdWQQT+3PXHkLtYZDBG6WmqH1xhuOvmUJAtpsOXY0GBPrw1V38WPUXD4&#10;e/+o0+FUfrq8XH6Ni/SlL3OlHh/G/RpEoDHcxTf3m1bwHNfHL/EH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vSksMAAADbAAAADwAAAAAAAAAAAAAAAACYAgAAZHJzL2Rv&#10;d25yZXYueG1sUEsFBgAAAAAEAAQA9QAAAIgDAAAAAA==&#10;" path="m61,l55,18,48,35,39,51,29,66,16,83,,102r122,1l104,86,91,69,81,52,74,35,67,17,61,xe" fillcolor="black" stroked="f">
                  <v:path arrowok="t" o:connecttype="custom" o:connectlocs="61,0;55,18;48,35;39,51;29,66;16,83;0,102;122,103;104,86;91,69;81,52;74,35;67,17;61,0" o:connectangles="0,0,0,0,0,0,0,0,0,0,0,0,0,0"/>
                </v:shape>
                <w10:anchorlock/>
              </v:group>
            </w:pict>
          </mc:Fallback>
        </mc:AlternateConten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9"/>
        <w:rPr>
          <w:sz w:val="15"/>
          <w:szCs w:val="15"/>
        </w:rPr>
      </w:pPr>
    </w:p>
    <w:p w:rsidR="004D04AF" w:rsidRDefault="004D04AF" w:rsidP="004D04AF">
      <w:pPr>
        <w:pStyle w:val="BodyText"/>
        <w:kinsoku w:val="0"/>
        <w:overflowPunct w:val="0"/>
        <w:spacing w:line="188" w:lineRule="exact"/>
        <w:ind w:left="114" w:right="7487"/>
        <w:rPr>
          <w:sz w:val="18"/>
          <w:szCs w:val="18"/>
        </w:rPr>
      </w:pPr>
      <w:r>
        <w:rPr>
          <w:spacing w:val="6"/>
          <w:w w:val="120"/>
          <w:sz w:val="18"/>
          <w:szCs w:val="18"/>
        </w:rPr>
        <w:t>F1FF</w:t>
      </w:r>
      <w:r>
        <w:rPr>
          <w:spacing w:val="7"/>
          <w:w w:val="121"/>
          <w:sz w:val="18"/>
          <w:szCs w:val="18"/>
        </w:rPr>
        <w:t xml:space="preserve"> </w:t>
      </w:r>
      <w:r>
        <w:rPr>
          <w:spacing w:val="5"/>
          <w:w w:val="120"/>
          <w:sz w:val="18"/>
          <w:szCs w:val="18"/>
        </w:rPr>
        <w:t>F200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6"/>
        <w:rPr>
          <w:sz w:val="14"/>
          <w:szCs w:val="14"/>
        </w:rPr>
      </w:pPr>
    </w:p>
    <w:p w:rsidR="004D04AF" w:rsidRDefault="004D04AF" w:rsidP="004D04AF">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278255" cy="346710"/>
                <wp:effectExtent l="9525" t="0" r="7620" b="5715"/>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255" cy="346710"/>
                          <a:chOff x="0" y="0"/>
                          <a:chExt cx="2013" cy="546"/>
                        </a:xfrm>
                      </wpg:grpSpPr>
                      <wps:wsp>
                        <wps:cNvPr id="21" name="Freeform 14"/>
                        <wps:cNvSpPr>
                          <a:spLocks/>
                        </wps:cNvSpPr>
                        <wps:spPr bwMode="auto">
                          <a:xfrm>
                            <a:off x="1" y="535"/>
                            <a:ext cx="2009" cy="20"/>
                          </a:xfrm>
                          <a:custGeom>
                            <a:avLst/>
                            <a:gdLst>
                              <a:gd name="T0" fmla="*/ 0 w 2009"/>
                              <a:gd name="T1" fmla="*/ 0 h 20"/>
                              <a:gd name="T2" fmla="*/ 2008 w 2009"/>
                              <a:gd name="T3" fmla="*/ 0 h 20"/>
                            </a:gdLst>
                            <a:ahLst/>
                            <a:cxnLst>
                              <a:cxn ang="0">
                                <a:pos x="T0" y="T1"/>
                              </a:cxn>
                              <a:cxn ang="0">
                                <a:pos x="T2" y="T3"/>
                              </a:cxn>
                            </a:cxnLst>
                            <a:rect l="0" t="0" r="r" b="b"/>
                            <a:pathLst>
                              <a:path w="2009" h="20">
                                <a:moveTo>
                                  <a:pt x="0" y="0"/>
                                </a:moveTo>
                                <a:lnTo>
                                  <a:pt x="2008"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5"/>
                        <wps:cNvSpPr>
                          <a:spLocks/>
                        </wps:cNvSpPr>
                        <wps:spPr bwMode="auto">
                          <a:xfrm>
                            <a:off x="1213" y="211"/>
                            <a:ext cx="20" cy="301"/>
                          </a:xfrm>
                          <a:custGeom>
                            <a:avLst/>
                            <a:gdLst>
                              <a:gd name="T0" fmla="*/ 0 w 20"/>
                              <a:gd name="T1" fmla="*/ 0 h 301"/>
                              <a:gd name="T2" fmla="*/ 0 w 20"/>
                              <a:gd name="T3" fmla="*/ 300 h 301"/>
                            </a:gdLst>
                            <a:ahLst/>
                            <a:cxnLst>
                              <a:cxn ang="0">
                                <a:pos x="T0" y="T1"/>
                              </a:cxn>
                              <a:cxn ang="0">
                                <a:pos x="T2" y="T3"/>
                              </a:cxn>
                            </a:cxnLst>
                            <a:rect l="0" t="0" r="r" b="b"/>
                            <a:pathLst>
                              <a:path w="20" h="301">
                                <a:moveTo>
                                  <a:pt x="0" y="0"/>
                                </a:moveTo>
                                <a:lnTo>
                                  <a:pt x="0" y="300"/>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16"/>
                        <wps:cNvSpPr>
                          <a:spLocks/>
                        </wps:cNvSpPr>
                        <wps:spPr bwMode="auto">
                          <a:xfrm>
                            <a:off x="1152" y="442"/>
                            <a:ext cx="122" cy="104"/>
                          </a:xfrm>
                          <a:custGeom>
                            <a:avLst/>
                            <a:gdLst>
                              <a:gd name="T0" fmla="*/ 121 w 122"/>
                              <a:gd name="T1" fmla="*/ 0 h 104"/>
                              <a:gd name="T2" fmla="*/ 0 w 122"/>
                              <a:gd name="T3" fmla="*/ 1 h 104"/>
                              <a:gd name="T4" fmla="*/ 16 w 122"/>
                              <a:gd name="T5" fmla="*/ 20 h 104"/>
                              <a:gd name="T6" fmla="*/ 29 w 122"/>
                              <a:gd name="T7" fmla="*/ 36 h 104"/>
                              <a:gd name="T8" fmla="*/ 39 w 122"/>
                              <a:gd name="T9" fmla="*/ 52 h 104"/>
                              <a:gd name="T10" fmla="*/ 47 w 122"/>
                              <a:gd name="T11" fmla="*/ 68 h 104"/>
                              <a:gd name="T12" fmla="*/ 54 w 122"/>
                              <a:gd name="T13" fmla="*/ 85 h 104"/>
                              <a:gd name="T14" fmla="*/ 61 w 122"/>
                              <a:gd name="T15" fmla="*/ 103 h 104"/>
                              <a:gd name="T16" fmla="*/ 67 w 122"/>
                              <a:gd name="T17" fmla="*/ 85 h 104"/>
                              <a:gd name="T18" fmla="*/ 73 w 122"/>
                              <a:gd name="T19" fmla="*/ 67 h 104"/>
                              <a:gd name="T20" fmla="*/ 81 w 122"/>
                              <a:gd name="T21" fmla="*/ 50 h 104"/>
                              <a:gd name="T22" fmla="*/ 90 w 122"/>
                              <a:gd name="T23" fmla="*/ 33 h 104"/>
                              <a:gd name="T24" fmla="*/ 104 w 122"/>
                              <a:gd name="T25" fmla="*/ 16 h 104"/>
                              <a:gd name="T26" fmla="*/ 121 w 122"/>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2" h="104">
                                <a:moveTo>
                                  <a:pt x="121" y="0"/>
                                </a:moveTo>
                                <a:lnTo>
                                  <a:pt x="0" y="1"/>
                                </a:lnTo>
                                <a:lnTo>
                                  <a:pt x="16" y="20"/>
                                </a:lnTo>
                                <a:lnTo>
                                  <a:pt x="29" y="36"/>
                                </a:lnTo>
                                <a:lnTo>
                                  <a:pt x="39" y="52"/>
                                </a:lnTo>
                                <a:lnTo>
                                  <a:pt x="47" y="68"/>
                                </a:lnTo>
                                <a:lnTo>
                                  <a:pt x="54" y="85"/>
                                </a:lnTo>
                                <a:lnTo>
                                  <a:pt x="61" y="103"/>
                                </a:lnTo>
                                <a:lnTo>
                                  <a:pt x="67" y="85"/>
                                </a:lnTo>
                                <a:lnTo>
                                  <a:pt x="73" y="67"/>
                                </a:lnTo>
                                <a:lnTo>
                                  <a:pt x="81" y="50"/>
                                </a:lnTo>
                                <a:lnTo>
                                  <a:pt x="90" y="33"/>
                                </a:lnTo>
                                <a:lnTo>
                                  <a:pt x="104" y="16"/>
                                </a:lnTo>
                                <a:lnTo>
                                  <a:pt x="1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Text Box 17"/>
                        <wps:cNvSpPr txBox="1">
                          <a:spLocks noChangeArrowheads="1"/>
                        </wps:cNvSpPr>
                        <wps:spPr bwMode="auto">
                          <a:xfrm>
                            <a:off x="0" y="0"/>
                            <a:ext cx="2013"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23B" w:rsidRDefault="0076223B" w:rsidP="004D04AF">
                              <w:pPr>
                                <w:pStyle w:val="BodyText"/>
                                <w:kinsoku w:val="0"/>
                                <w:overflowPunct w:val="0"/>
                                <w:spacing w:line="183" w:lineRule="exact"/>
                                <w:ind w:left="815"/>
                                <w:rPr>
                                  <w:sz w:val="18"/>
                                  <w:szCs w:val="18"/>
                                </w:rPr>
                              </w:pPr>
                              <w:r>
                                <w:rPr>
                                  <w:w w:val="120"/>
                                  <w:sz w:val="18"/>
                                  <w:szCs w:val="18"/>
                                </w:rPr>
                                <w:t>O</w:t>
                              </w:r>
                              <w:r>
                                <w:rPr>
                                  <w:spacing w:val="51"/>
                                  <w:w w:val="120"/>
                                  <w:sz w:val="18"/>
                                  <w:szCs w:val="18"/>
                                </w:rPr>
                                <w:t xml:space="preserve"> </w:t>
                              </w:r>
                              <w:r>
                                <w:rPr>
                                  <w:spacing w:val="-1"/>
                                  <w:w w:val="120"/>
                                  <w:sz w:val="18"/>
                                  <w:szCs w:val="18"/>
                                </w:rPr>
                                <w:t>area</w:t>
                              </w:r>
                            </w:p>
                          </w:txbxContent>
                        </wps:txbx>
                        <wps:bodyPr rot="0" vert="horz" wrap="square" lIns="0" tIns="0" rIns="0" bIns="0" anchor="t" anchorCtr="0" upright="1">
                          <a:noAutofit/>
                        </wps:bodyPr>
                      </wps:wsp>
                    </wpg:wgp>
                  </a:graphicData>
                </a:graphic>
              </wp:inline>
            </w:drawing>
          </mc:Choice>
          <mc:Fallback>
            <w:pict>
              <v:group id="Group 20" o:spid="_x0000_s1038" style="width:100.65pt;height:27.3pt;mso-position-horizontal-relative:char;mso-position-vertical-relative:line" coordsize="2013,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">
                <v:shape id="Freeform 14" o:spid="_x0000_s1039" style="position:absolute;left:1;top:535;width:2009;height:20;visibility:visible;mso-wrap-style:square;v-text-anchor:top" coordsize="200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7OsEA&#10;AADbAAAADwAAAGRycy9kb3ducmV2LnhtbESPQYvCMBSE78L+h/AWvGmqotRqWsRlF6+r9v5onm1p&#10;81KbqN1/b4QFj8PMN8Nss8G04k69qy0rmE0jEMSF1TWXCs6n70kMwnlkja1lUvBHDrL0Y7TFRNsH&#10;/9L96EsRStglqKDyvkukdEVFBt3UdsTBu9jeoA+yL6Xu8RHKTSvnUbSSBmsOCxV2tK+oaI43o2Ce&#10;O7eM83W+vF2/9oufsmmKQ6PU+HPYbUB4Gvw7/E8fdOBm8PoSfoBM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a+zrBAAAA2wAAAA8AAAAAAAAAAAAAAAAAmAIAAGRycy9kb3du&#10;cmV2LnhtbFBLBQYAAAAABAAEAPUAAACGAwAAAAA=&#10;" path="m,l2008,e" filled="f" strokeweight=".06947mm">
                  <v:path arrowok="t" o:connecttype="custom" o:connectlocs="0,0;2008,0" o:connectangles="0,0"/>
                </v:shape>
                <v:shape id="Freeform 15" o:spid="_x0000_s1040" style="position:absolute;left:1213;top:211;width:20;height:301;visibility:visible;mso-wrap-style:square;v-text-anchor:top" coordsize="20,3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IXDMIA&#10;AADbAAAADwAAAGRycy9kb3ducmV2LnhtbESPQWvCQBSE74L/YXmF3nTTHIqNrlIKoh6rBa/P7Es2&#10;mH0bdtck+uu7QqHHYWa+YVab0baiJx8axwre5hkI4tLphmsFP6ftbAEiRGSNrWNScKcAm/V0ssJC&#10;u4G/qT/GWiQIhwIVmBi7QspQGrIY5q4jTl7lvMWYpK+l9jgkuG1lnmXv0mLDacFgR1+GyuvxZhXI&#10;RzCXodKm2h76D3/eXS+nR6bU68v4uQQRaYz/4b/2XivIc3h+ST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UhcMwgAAANsAAAAPAAAAAAAAAAAAAAAAAJgCAABkcnMvZG93&#10;bnJldi54bWxQSwUGAAAAAAQABAD1AAAAhwMAAAAA&#10;" path="m,l,300e" filled="f" strokeweight=".08514mm">
                  <v:path arrowok="t" o:connecttype="custom" o:connectlocs="0,0;0,300" o:connectangles="0,0"/>
                </v:shape>
                <v:shape id="Freeform 16" o:spid="_x0000_s1041" style="position:absolute;left:1152;top:442;width:122;height:104;visibility:visible;mso-wrap-style:square;v-text-anchor:top" coordsize="122,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sHq8MA&#10;AADbAAAADwAAAGRycy9kb3ducmV2LnhtbESPQWvCQBSE70L/w/IKvelGCyrRVaRQ8RAFraDHR/Yl&#10;G8y+DdlVo7/eLRR6HGbmG2a+7GwtbtT6yrGC4SABQZw7XXGp4Pjz3Z+C8AFZY+2YFDzIw3Lx1ptj&#10;qt2d93Q7hFJECPsUFZgQmlRKnxuy6AeuIY5e4VqLIcq2lLrFe4TbWo6SZCwtVhwXDDb0ZSi/HK5W&#10;wbOY2myyXftTM8zy3bUw2ZmNUh/v3WoGIlAX/sN/7Y1WMPqE3y/xB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sHq8MAAADbAAAADwAAAAAAAAAAAAAAAACYAgAAZHJzL2Rv&#10;d25yZXYueG1sUEsFBgAAAAAEAAQA9QAAAIgDAAAAAA==&#10;" path="m121,l,1,16,20,29,36,39,52r8,16l54,85r7,18l67,85,73,67,81,50,90,33,104,16,121,xe" fillcolor="black" stroked="f">
                  <v:path arrowok="t" o:connecttype="custom" o:connectlocs="121,0;0,1;16,20;29,36;39,52;47,68;54,85;61,103;67,85;73,67;81,50;90,33;104,16;121,0" o:connectangles="0,0,0,0,0,0,0,0,0,0,0,0,0,0"/>
                </v:shape>
                <v:shape id="Text Box 17" o:spid="_x0000_s1042" type="#_x0000_t202" style="position:absolute;width:2013;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5uCcMA&#10;AADbAAAADwAAAGRycy9kb3ducmV2LnhtbESPQWvCQBSE70L/w/IK3nSjiNjoKlIUCkIxpgePz+wz&#10;Wcy+TbNbjf++Kwgeh5n5hlmsOluLK7XeOFYwGiYgiAunDZcKfvLtYAbCB2SNtWNScCcPq+Vbb4Gp&#10;djfO6HoIpYgQ9ikqqEJoUil9UZFFP3QNcfTOrrUYomxLqVu8Rbit5ThJptKi4bhQYUOfFRWXw59V&#10;sD5ytjG/36d9ds5Mnn8kvJtelOq/d+s5iEBdeIWf7S+tYDyB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5uCcMAAADbAAAADwAAAAAAAAAAAAAAAACYAgAAZHJzL2Rv&#10;d25yZXYueG1sUEsFBgAAAAAEAAQA9QAAAIgDAAAAAA==&#10;" filled="f" stroked="f">
                  <v:textbox inset="0,0,0,0">
                    <w:txbxContent>
                      <w:p w:rsidR="0076223B" w:rsidRDefault="0076223B" w:rsidP="004D04AF">
                        <w:pPr>
                          <w:pStyle w:val="BodyText"/>
                          <w:kinsoku w:val="0"/>
                          <w:overflowPunct w:val="0"/>
                          <w:spacing w:line="183" w:lineRule="exact"/>
                          <w:ind w:left="815"/>
                          <w:rPr>
                            <w:sz w:val="18"/>
                            <w:szCs w:val="18"/>
                          </w:rPr>
                        </w:pPr>
                        <w:r>
                          <w:rPr>
                            <w:w w:val="120"/>
                            <w:sz w:val="18"/>
                            <w:szCs w:val="18"/>
                          </w:rPr>
                          <w:t>O</w:t>
                        </w:r>
                        <w:r>
                          <w:rPr>
                            <w:spacing w:val="51"/>
                            <w:w w:val="120"/>
                            <w:sz w:val="18"/>
                            <w:szCs w:val="18"/>
                          </w:rPr>
                          <w:t xml:space="preserve"> </w:t>
                        </w:r>
                        <w:r>
                          <w:rPr>
                            <w:spacing w:val="-1"/>
                            <w:w w:val="120"/>
                            <w:sz w:val="18"/>
                            <w:szCs w:val="18"/>
                          </w:rPr>
                          <w:t>area</w:t>
                        </w:r>
                      </w:p>
                    </w:txbxContent>
                  </v:textbox>
                </v:shape>
                <w10:anchorlock/>
              </v:group>
            </w:pict>
          </mc:Fallback>
        </mc:AlternateConten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1"/>
      </w:pPr>
    </w:p>
    <w:p w:rsidR="004D04AF" w:rsidRDefault="004D04AF" w:rsidP="004D04AF">
      <w:pPr>
        <w:pStyle w:val="BodyText"/>
        <w:kinsoku w:val="0"/>
        <w:overflowPunct w:val="0"/>
        <w:spacing w:line="192" w:lineRule="exact"/>
        <w:ind w:left="114" w:right="7487"/>
        <w:rPr>
          <w:sz w:val="18"/>
          <w:szCs w:val="18"/>
        </w:rPr>
      </w:pPr>
      <w:r>
        <w:rPr>
          <w:spacing w:val="6"/>
          <w:w w:val="120"/>
          <w:sz w:val="18"/>
          <w:szCs w:val="18"/>
        </w:rPr>
        <w:t>F2FF</w:t>
      </w:r>
      <w:r>
        <w:rPr>
          <w:spacing w:val="7"/>
          <w:w w:val="121"/>
          <w:sz w:val="18"/>
          <w:szCs w:val="18"/>
        </w:rPr>
        <w:t xml:space="preserve"> </w:t>
      </w:r>
      <w:r>
        <w:rPr>
          <w:spacing w:val="5"/>
          <w:w w:val="120"/>
          <w:sz w:val="18"/>
          <w:szCs w:val="18"/>
        </w:rPr>
        <w:t>F300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53" w:line="190" w:lineRule="exact"/>
        <w:ind w:left="114" w:right="7487"/>
        <w:rPr>
          <w:sz w:val="18"/>
          <w:szCs w:val="18"/>
        </w:rPr>
      </w:pPr>
      <w:r>
        <w:rPr>
          <w:spacing w:val="6"/>
          <w:w w:val="120"/>
          <w:sz w:val="18"/>
          <w:szCs w:val="18"/>
        </w:rPr>
        <w:t>F3FF</w:t>
      </w:r>
      <w:r>
        <w:rPr>
          <w:spacing w:val="7"/>
          <w:w w:val="121"/>
          <w:sz w:val="18"/>
          <w:szCs w:val="18"/>
        </w:rPr>
        <w:t xml:space="preserve"> </w:t>
      </w:r>
      <w:r>
        <w:rPr>
          <w:spacing w:val="5"/>
          <w:w w:val="120"/>
          <w:sz w:val="18"/>
          <w:szCs w:val="18"/>
        </w:rPr>
        <w:t>F400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278890" cy="217170"/>
                <wp:effectExtent l="9525" t="9525" r="6985" b="11430"/>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8890" cy="217170"/>
                          <a:chOff x="0" y="0"/>
                          <a:chExt cx="2014" cy="342"/>
                        </a:xfrm>
                      </wpg:grpSpPr>
                      <wps:wsp>
                        <wps:cNvPr id="17" name="Freeform 19"/>
                        <wps:cNvSpPr>
                          <a:spLocks/>
                        </wps:cNvSpPr>
                        <wps:spPr bwMode="auto">
                          <a:xfrm>
                            <a:off x="1" y="1"/>
                            <a:ext cx="2010" cy="20"/>
                          </a:xfrm>
                          <a:custGeom>
                            <a:avLst/>
                            <a:gdLst>
                              <a:gd name="T0" fmla="*/ 0 w 2010"/>
                              <a:gd name="T1" fmla="*/ 0 h 20"/>
                              <a:gd name="T2" fmla="*/ 2009 w 2010"/>
                              <a:gd name="T3" fmla="*/ 0 h 20"/>
                            </a:gdLst>
                            <a:ahLst/>
                            <a:cxnLst>
                              <a:cxn ang="0">
                                <a:pos x="T0" y="T1"/>
                              </a:cxn>
                              <a:cxn ang="0">
                                <a:pos x="T2" y="T3"/>
                              </a:cxn>
                            </a:cxnLst>
                            <a:rect l="0" t="0" r="r" b="b"/>
                            <a:pathLst>
                              <a:path w="2010" h="20">
                                <a:moveTo>
                                  <a:pt x="0" y="0"/>
                                </a:moveTo>
                                <a:lnTo>
                                  <a:pt x="2009"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Freeform 20"/>
                        <wps:cNvSpPr>
                          <a:spLocks/>
                        </wps:cNvSpPr>
                        <wps:spPr bwMode="auto">
                          <a:xfrm>
                            <a:off x="1213" y="39"/>
                            <a:ext cx="20" cy="300"/>
                          </a:xfrm>
                          <a:custGeom>
                            <a:avLst/>
                            <a:gdLst>
                              <a:gd name="T0" fmla="*/ 0 w 20"/>
                              <a:gd name="T1" fmla="*/ 0 h 300"/>
                              <a:gd name="T2" fmla="*/ 0 w 20"/>
                              <a:gd name="T3" fmla="*/ 299 h 300"/>
                            </a:gdLst>
                            <a:ahLst/>
                            <a:cxnLst>
                              <a:cxn ang="0">
                                <a:pos x="T0" y="T1"/>
                              </a:cxn>
                              <a:cxn ang="0">
                                <a:pos x="T2" y="T3"/>
                              </a:cxn>
                            </a:cxnLst>
                            <a:rect l="0" t="0" r="r" b="b"/>
                            <a:pathLst>
                              <a:path w="20" h="300">
                                <a:moveTo>
                                  <a:pt x="0" y="0"/>
                                </a:moveTo>
                                <a:lnTo>
                                  <a:pt x="0" y="299"/>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21"/>
                        <wps:cNvSpPr>
                          <a:spLocks/>
                        </wps:cNvSpPr>
                        <wps:spPr bwMode="auto">
                          <a:xfrm>
                            <a:off x="1151" y="7"/>
                            <a:ext cx="123" cy="104"/>
                          </a:xfrm>
                          <a:custGeom>
                            <a:avLst/>
                            <a:gdLst>
                              <a:gd name="T0" fmla="*/ 61 w 123"/>
                              <a:gd name="T1" fmla="*/ 0 h 104"/>
                              <a:gd name="T2" fmla="*/ 55 w 123"/>
                              <a:gd name="T3" fmla="*/ 18 h 104"/>
                              <a:gd name="T4" fmla="*/ 48 w 123"/>
                              <a:gd name="T5" fmla="*/ 35 h 104"/>
                              <a:gd name="T6" fmla="*/ 39 w 123"/>
                              <a:gd name="T7" fmla="*/ 51 h 104"/>
                              <a:gd name="T8" fmla="*/ 29 w 123"/>
                              <a:gd name="T9" fmla="*/ 66 h 104"/>
                              <a:gd name="T10" fmla="*/ 16 w 123"/>
                              <a:gd name="T11" fmla="*/ 83 h 104"/>
                              <a:gd name="T12" fmla="*/ 0 w 123"/>
                              <a:gd name="T13" fmla="*/ 102 h 104"/>
                              <a:gd name="T14" fmla="*/ 122 w 123"/>
                              <a:gd name="T15" fmla="*/ 103 h 104"/>
                              <a:gd name="T16" fmla="*/ 104 w 123"/>
                              <a:gd name="T17" fmla="*/ 86 h 104"/>
                              <a:gd name="T18" fmla="*/ 91 w 123"/>
                              <a:gd name="T19" fmla="*/ 69 h 104"/>
                              <a:gd name="T20" fmla="*/ 81 w 123"/>
                              <a:gd name="T21" fmla="*/ 52 h 104"/>
                              <a:gd name="T22" fmla="*/ 74 w 123"/>
                              <a:gd name="T23" fmla="*/ 35 h 104"/>
                              <a:gd name="T24" fmla="*/ 67 w 123"/>
                              <a:gd name="T25" fmla="*/ 17 h 104"/>
                              <a:gd name="T26" fmla="*/ 61 w 123"/>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04">
                                <a:moveTo>
                                  <a:pt x="61" y="0"/>
                                </a:moveTo>
                                <a:lnTo>
                                  <a:pt x="55" y="18"/>
                                </a:lnTo>
                                <a:lnTo>
                                  <a:pt x="48" y="35"/>
                                </a:lnTo>
                                <a:lnTo>
                                  <a:pt x="39" y="51"/>
                                </a:lnTo>
                                <a:lnTo>
                                  <a:pt x="29" y="66"/>
                                </a:lnTo>
                                <a:lnTo>
                                  <a:pt x="16" y="83"/>
                                </a:lnTo>
                                <a:lnTo>
                                  <a:pt x="0" y="102"/>
                                </a:lnTo>
                                <a:lnTo>
                                  <a:pt x="122" y="103"/>
                                </a:lnTo>
                                <a:lnTo>
                                  <a:pt x="104" y="86"/>
                                </a:lnTo>
                                <a:lnTo>
                                  <a:pt x="91" y="69"/>
                                </a:lnTo>
                                <a:lnTo>
                                  <a:pt x="81" y="52"/>
                                </a:lnTo>
                                <a:lnTo>
                                  <a:pt x="74" y="35"/>
                                </a:lnTo>
                                <a:lnTo>
                                  <a:pt x="67" y="17"/>
                                </a:lnTo>
                                <a:lnTo>
                                  <a:pt x="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144475E" id="Group 16" o:spid="_x0000_s1026" style="width:100.7pt;height:17.1pt;mso-position-horizontal-relative:char;mso-position-vertical-relative:line" coordsize="2014,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">
                <v:shape id="Freeform 19" o:spid="_x0000_s1027" style="position:absolute;left:1;top:1;width:2010;height:20;visibility:visible;mso-wrap-style:square;v-text-anchor:top" coordsize="20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5K/8EA&#10;AADbAAAADwAAAGRycy9kb3ducmV2LnhtbERP32vCMBB+H+x/CDfY20zdwI1qlCE4nGBlVXw+mrMp&#10;ay4lybT9740g7O0+vp83W/S2FWfyoXGsYDzKQBBXTjdcKzjsVy8fIEJE1tg6JgUDBVjMHx9mmGt3&#10;4R86l7EWKYRDjgpMjF0uZagMWQwj1xEn7uS8xZigr6X2eEnhtpWvWTaRFhtODQY7Whqqfss/q6AM&#10;Q7ff+OOw+/56M2veFm0xLpR6fuo/pyAi9fFffHevdZr/Drdf0gFyf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0uSv/BAAAA2wAAAA8AAAAAAAAAAAAAAAAAmAIAAGRycy9kb3du&#10;cmV2LnhtbFBLBQYAAAAABAAEAPUAAACGAwAAAAA=&#10;" path="m,l2009,e" filled="f" strokeweight=".06947mm">
                  <v:path arrowok="t" o:connecttype="custom" o:connectlocs="0,0;2009,0" o:connectangles="0,0"/>
                </v:shape>
                <v:shape id="Freeform 20" o:spid="_x0000_s1028" style="position:absolute;left:1213;top:39;width:20;height:300;visibility:visible;mso-wrap-style:square;v-text-anchor:top" coordsize="20,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6Hm8YA&#10;AADbAAAADwAAAGRycy9kb3ducmV2LnhtbESPQUvDQBCF74X+h2UKvbW7tiASuy0aK0gukioUb0N2&#10;mgSzszG7ttFf7xyE3mZ4b977ZrMbfafONMQ2sIWbpQFFXAXXcm3h/e15cQcqJmSHXWCy8EMRdtvp&#10;ZIOZCxcu6XxItZIQjhlaaFLqM61j1ZDHuAw9sWinMHhMsg61dgNeJNx3emXMrfbYsjQ02FPeUPV5&#10;+PYWHn/L01dh1q/lvjD5E/bH/KM4WjufjQ/3oBKN6Wr+v35xgi+w8osMo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6Hm8YAAADbAAAADwAAAAAAAAAAAAAAAACYAgAAZHJz&#10;L2Rvd25yZXYueG1sUEsFBgAAAAAEAAQA9QAAAIsDAAAAAA==&#10;" path="m,l,299e" filled="f" strokeweight=".08514mm">
                  <v:path arrowok="t" o:connecttype="custom" o:connectlocs="0,0;0,299" o:connectangles="0,0"/>
                </v:shape>
                <v:shape id="Freeform 21" o:spid="_x0000_s1029" style="position:absolute;left:1151;top:7;width:123;height:104;visibility:visible;mso-wrap-style:square;v-text-anchor:top" coordsize="12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Qnb8MA&#10;AADbAAAADwAAAGRycy9kb3ducmV2LnhtbERPTWvCQBC9F/wPywi91U160BpdRYRALYJUG/A4ZMck&#10;mJ0Nu2tM++vdQqG3ebzPWa4H04qenG8sK0gnCQji0uqGKwVfp/zlDYQPyBpby6TgmzysV6OnJWba&#10;3vmT+mOoRAxhn6GCOoQuk9KXNRn0E9sRR+5incEQoaukdniP4aaVr0kylQYbjg01drStqbweb0bB&#10;4Wf3UaX9qdi7vJidh2k674pcqefxsFmACDSEf/Gf+13H+XP4/SUe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Qnb8MAAADbAAAADwAAAAAAAAAAAAAAAACYAgAAZHJzL2Rv&#10;d25yZXYueG1sUEsFBgAAAAAEAAQA9QAAAIgDAAAAAA==&#10;" path="m61,l55,18,48,35,39,51,29,66,16,83,,102r122,1l104,86,91,69,81,52,74,35,67,17,61,xe" fillcolor="black" stroked="f">
                  <v:path arrowok="t" o:connecttype="custom" o:connectlocs="61,0;55,18;48,35;39,51;29,66;16,83;0,102;122,103;104,86;91,69;81,52;74,35;67,17;61,0" o:connectangles="0,0,0,0,0,0,0,0,0,0,0,0,0,0"/>
                </v:shape>
                <w10:anchorlock/>
              </v:group>
            </w:pict>
          </mc:Fallback>
        </mc:AlternateContent>
      </w:r>
    </w:p>
    <w:p w:rsidR="004D04AF" w:rsidRDefault="004D04AF" w:rsidP="004D04AF">
      <w:pPr>
        <w:pStyle w:val="BodyText"/>
        <w:kinsoku w:val="0"/>
        <w:overflowPunct w:val="0"/>
        <w:spacing w:before="10"/>
        <w:rPr>
          <w:sz w:val="23"/>
          <w:szCs w:val="23"/>
        </w:rPr>
      </w:pPr>
    </w:p>
    <w:p w:rsidR="004D04AF" w:rsidRDefault="004D04AF" w:rsidP="004D04AF">
      <w:pPr>
        <w:pStyle w:val="BodyText"/>
        <w:kinsoku w:val="0"/>
        <w:overflowPunct w:val="0"/>
        <w:spacing w:before="59" w:line="182" w:lineRule="exact"/>
        <w:ind w:left="114" w:right="7487"/>
        <w:rPr>
          <w:sz w:val="18"/>
          <w:szCs w:val="18"/>
        </w:rPr>
      </w:pPr>
      <w:r>
        <w:rPr>
          <w:spacing w:val="6"/>
          <w:w w:val="120"/>
          <w:sz w:val="18"/>
          <w:szCs w:val="18"/>
        </w:rPr>
        <w:t>F</w:t>
      </w:r>
      <w:r>
        <w:rPr>
          <w:spacing w:val="-22"/>
          <w:w w:val="120"/>
          <w:sz w:val="18"/>
          <w:szCs w:val="18"/>
        </w:rPr>
        <w:t>B</w:t>
      </w:r>
      <w:r>
        <w:rPr>
          <w:spacing w:val="6"/>
          <w:w w:val="120"/>
          <w:sz w:val="18"/>
          <w:szCs w:val="18"/>
        </w:rPr>
        <w:t>FF</w:t>
      </w:r>
      <w:r>
        <w:rPr>
          <w:spacing w:val="7"/>
          <w:w w:val="121"/>
          <w:sz w:val="18"/>
          <w:szCs w:val="18"/>
        </w:rPr>
        <w:t xml:space="preserve"> </w:t>
      </w:r>
      <w:r>
        <w:rPr>
          <w:spacing w:val="-1"/>
          <w:w w:val="120"/>
          <w:sz w:val="18"/>
          <w:szCs w:val="18"/>
        </w:rPr>
        <w:t>FC00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11"/>
        <w:rPr>
          <w:sz w:val="14"/>
          <w:szCs w:val="14"/>
        </w:rPr>
      </w:pPr>
    </w:p>
    <w:p w:rsidR="004D04AF" w:rsidRDefault="004D04AF" w:rsidP="004D04AF">
      <w:pPr>
        <w:pStyle w:val="BodyText"/>
        <w:kinsoku w:val="0"/>
        <w:overflowPunct w:val="0"/>
        <w:spacing w:line="200" w:lineRule="atLeast"/>
        <w:ind w:left="6492"/>
        <w:rPr>
          <w:sz w:val="20"/>
          <w:szCs w:val="20"/>
        </w:rPr>
      </w:pPr>
      <w:r>
        <w:rPr>
          <w:noProof/>
          <w:sz w:val="20"/>
          <w:szCs w:val="20"/>
          <w:lang w:val="en-US" w:eastAsia="en-US"/>
        </w:rPr>
        <mc:AlternateContent>
          <mc:Choice Requires="wpg">
            <w:drawing>
              <wp:inline distT="0" distB="0" distL="0" distR="0">
                <wp:extent cx="1190625" cy="298450"/>
                <wp:effectExtent l="9525" t="0" r="9525" b="6350"/>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0625" cy="298450"/>
                          <a:chOff x="0" y="0"/>
                          <a:chExt cx="1875" cy="470"/>
                        </a:xfrm>
                      </wpg:grpSpPr>
                      <wps:wsp>
                        <wps:cNvPr id="12" name="Freeform 23"/>
                        <wps:cNvSpPr>
                          <a:spLocks/>
                        </wps:cNvSpPr>
                        <wps:spPr bwMode="auto">
                          <a:xfrm>
                            <a:off x="1" y="461"/>
                            <a:ext cx="1871" cy="20"/>
                          </a:xfrm>
                          <a:custGeom>
                            <a:avLst/>
                            <a:gdLst>
                              <a:gd name="T0" fmla="*/ 0 w 1871"/>
                              <a:gd name="T1" fmla="*/ 0 h 20"/>
                              <a:gd name="T2" fmla="*/ 1870 w 1871"/>
                              <a:gd name="T3" fmla="*/ 0 h 20"/>
                            </a:gdLst>
                            <a:ahLst/>
                            <a:cxnLst>
                              <a:cxn ang="0">
                                <a:pos x="T0" y="T1"/>
                              </a:cxn>
                              <a:cxn ang="0">
                                <a:pos x="T2" y="T3"/>
                              </a:cxn>
                            </a:cxnLst>
                            <a:rect l="0" t="0" r="r" b="b"/>
                            <a:pathLst>
                              <a:path w="1871" h="20">
                                <a:moveTo>
                                  <a:pt x="0" y="0"/>
                                </a:moveTo>
                                <a:lnTo>
                                  <a:pt x="187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Freeform 24"/>
                        <wps:cNvSpPr>
                          <a:spLocks/>
                        </wps:cNvSpPr>
                        <wps:spPr bwMode="auto">
                          <a:xfrm>
                            <a:off x="1215" y="167"/>
                            <a:ext cx="20" cy="269"/>
                          </a:xfrm>
                          <a:custGeom>
                            <a:avLst/>
                            <a:gdLst>
                              <a:gd name="T0" fmla="*/ 0 w 20"/>
                              <a:gd name="T1" fmla="*/ 0 h 269"/>
                              <a:gd name="T2" fmla="*/ 0 w 20"/>
                              <a:gd name="T3" fmla="*/ 268 h 269"/>
                            </a:gdLst>
                            <a:ahLst/>
                            <a:cxnLst>
                              <a:cxn ang="0">
                                <a:pos x="T0" y="T1"/>
                              </a:cxn>
                              <a:cxn ang="0">
                                <a:pos x="T2" y="T3"/>
                              </a:cxn>
                            </a:cxnLst>
                            <a:rect l="0" t="0" r="r" b="b"/>
                            <a:pathLst>
                              <a:path w="20" h="269">
                                <a:moveTo>
                                  <a:pt x="0" y="0"/>
                                </a:moveTo>
                                <a:lnTo>
                                  <a:pt x="0" y="268"/>
                                </a:lnTo>
                              </a:path>
                            </a:pathLst>
                          </a:custGeom>
                          <a:noFill/>
                          <a:ln w="3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25"/>
                        <wps:cNvSpPr>
                          <a:spLocks/>
                        </wps:cNvSpPr>
                        <wps:spPr bwMode="auto">
                          <a:xfrm>
                            <a:off x="1153" y="365"/>
                            <a:ext cx="122" cy="104"/>
                          </a:xfrm>
                          <a:custGeom>
                            <a:avLst/>
                            <a:gdLst>
                              <a:gd name="T0" fmla="*/ 121 w 122"/>
                              <a:gd name="T1" fmla="*/ 0 h 104"/>
                              <a:gd name="T2" fmla="*/ 0 w 122"/>
                              <a:gd name="T3" fmla="*/ 1 h 104"/>
                              <a:gd name="T4" fmla="*/ 16 w 122"/>
                              <a:gd name="T5" fmla="*/ 20 h 104"/>
                              <a:gd name="T6" fmla="*/ 29 w 122"/>
                              <a:gd name="T7" fmla="*/ 36 h 104"/>
                              <a:gd name="T8" fmla="*/ 39 w 122"/>
                              <a:gd name="T9" fmla="*/ 52 h 104"/>
                              <a:gd name="T10" fmla="*/ 47 w 122"/>
                              <a:gd name="T11" fmla="*/ 68 h 104"/>
                              <a:gd name="T12" fmla="*/ 54 w 122"/>
                              <a:gd name="T13" fmla="*/ 85 h 104"/>
                              <a:gd name="T14" fmla="*/ 61 w 122"/>
                              <a:gd name="T15" fmla="*/ 103 h 104"/>
                              <a:gd name="T16" fmla="*/ 67 w 122"/>
                              <a:gd name="T17" fmla="*/ 85 h 104"/>
                              <a:gd name="T18" fmla="*/ 73 w 122"/>
                              <a:gd name="T19" fmla="*/ 67 h 104"/>
                              <a:gd name="T20" fmla="*/ 81 w 122"/>
                              <a:gd name="T21" fmla="*/ 50 h 104"/>
                              <a:gd name="T22" fmla="*/ 90 w 122"/>
                              <a:gd name="T23" fmla="*/ 33 h 104"/>
                              <a:gd name="T24" fmla="*/ 103 w 122"/>
                              <a:gd name="T25" fmla="*/ 16 h 104"/>
                              <a:gd name="T26" fmla="*/ 121 w 122"/>
                              <a:gd name="T27" fmla="*/ 0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2" h="104">
                                <a:moveTo>
                                  <a:pt x="121" y="0"/>
                                </a:moveTo>
                                <a:lnTo>
                                  <a:pt x="0" y="1"/>
                                </a:lnTo>
                                <a:lnTo>
                                  <a:pt x="16" y="20"/>
                                </a:lnTo>
                                <a:lnTo>
                                  <a:pt x="29" y="36"/>
                                </a:lnTo>
                                <a:lnTo>
                                  <a:pt x="39" y="52"/>
                                </a:lnTo>
                                <a:lnTo>
                                  <a:pt x="47" y="68"/>
                                </a:lnTo>
                                <a:lnTo>
                                  <a:pt x="54" y="85"/>
                                </a:lnTo>
                                <a:lnTo>
                                  <a:pt x="61" y="103"/>
                                </a:lnTo>
                                <a:lnTo>
                                  <a:pt x="67" y="85"/>
                                </a:lnTo>
                                <a:lnTo>
                                  <a:pt x="73" y="67"/>
                                </a:lnTo>
                                <a:lnTo>
                                  <a:pt x="81" y="50"/>
                                </a:lnTo>
                                <a:lnTo>
                                  <a:pt x="90" y="33"/>
                                </a:lnTo>
                                <a:lnTo>
                                  <a:pt x="103" y="16"/>
                                </a:lnTo>
                                <a:lnTo>
                                  <a:pt x="1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Text Box 26"/>
                        <wps:cNvSpPr txBox="1">
                          <a:spLocks noChangeArrowheads="1"/>
                        </wps:cNvSpPr>
                        <wps:spPr bwMode="auto">
                          <a:xfrm>
                            <a:off x="0" y="0"/>
                            <a:ext cx="1875"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6223B" w:rsidRDefault="0076223B" w:rsidP="004D04AF">
                              <w:pPr>
                                <w:pStyle w:val="BodyText"/>
                                <w:kinsoku w:val="0"/>
                                <w:overflowPunct w:val="0"/>
                                <w:spacing w:line="183" w:lineRule="exact"/>
                                <w:ind w:left="629"/>
                                <w:rPr>
                                  <w:sz w:val="18"/>
                                  <w:szCs w:val="18"/>
                                </w:rPr>
                              </w:pPr>
                              <w:r>
                                <w:rPr>
                                  <w:spacing w:val="1"/>
                                  <w:w w:val="120"/>
                                  <w:sz w:val="18"/>
                                  <w:szCs w:val="18"/>
                                </w:rPr>
                                <w:t>Page</w:t>
                              </w:r>
                              <w:r>
                                <w:rPr>
                                  <w:spacing w:val="44"/>
                                  <w:w w:val="120"/>
                                  <w:sz w:val="18"/>
                                  <w:szCs w:val="18"/>
                                </w:rPr>
                                <w:t xml:space="preserve"> </w:t>
                              </w:r>
                              <w:r>
                                <w:rPr>
                                  <w:spacing w:val="2"/>
                                  <w:w w:val="120"/>
                                  <w:sz w:val="18"/>
                                  <w:szCs w:val="18"/>
                                </w:rPr>
                                <w:t>area</w:t>
                              </w:r>
                            </w:p>
                          </w:txbxContent>
                        </wps:txbx>
                        <wps:bodyPr rot="0" vert="horz" wrap="square" lIns="0" tIns="0" rIns="0" bIns="0" anchor="t" anchorCtr="0" upright="1">
                          <a:noAutofit/>
                        </wps:bodyPr>
                      </wps:wsp>
                    </wpg:wgp>
                  </a:graphicData>
                </a:graphic>
              </wp:inline>
            </w:drawing>
          </mc:Choice>
          <mc:Fallback>
            <w:pict>
              <v:group id="Group 9" o:spid="_x0000_s1043" style="width:93.75pt;height:23.5pt;mso-position-horizontal-relative:char;mso-position-vertical-relative:line" coordsize="1875,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">
                <v:shape id="Freeform 23" o:spid="_x0000_s1044" style="position:absolute;left:1;top:461;width:1871;height:20;visibility:visible;mso-wrap-style:square;v-text-anchor:top" coordsize="18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PKRsIA&#10;AADbAAAADwAAAGRycy9kb3ducmV2LnhtbERPS2sCMRC+F/wPYYTeuln3UOxqFBFbSr20PkBvw2bc&#10;LCaT7SbV9d83hYK3+fieM533zooLdaHxrGCU5SCIK68brhXstq9PYxAhImu0nknBjQLMZ4OHKZba&#10;X/mLLptYixTCoUQFJsa2lDJUhhyGzLfEiTv5zmFMsKul7vCawp2VRZ4/S4cNpwaDLS0NVefNj1Nw&#10;/DwV9mW1J//mD9p8j+1afuyVehz2iwmISH28i//d7zrNL+Dvl3SAn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A8pGwgAAANsAAAAPAAAAAAAAAAAAAAAAAJgCAABkcnMvZG93&#10;bnJldi54bWxQSwUGAAAAAAQABAD1AAAAhwMAAAAA&#10;" path="m,l1870,e" filled="f" strokeweight=".06947mm">
                  <v:path arrowok="t" o:connecttype="custom" o:connectlocs="0,0;1870,0" o:connectangles="0,0"/>
                </v:shape>
                <v:shape id="Freeform 24" o:spid="_x0000_s1045" style="position:absolute;left:1215;top:167;width:20;height:269;visibility:visible;mso-wrap-style:square;v-text-anchor:top" coordsize="20,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yBH8IA&#10;AADbAAAADwAAAGRycy9kb3ducmV2LnhtbERPS2rDMBDdF3IHMYXsGrkttMGNYpxCoRBnUccHmFgT&#10;29QaGUv1J6ePCoHs5vG+s0km04qBetdYVvC8ikAQl1Y3XCkojl9PaxDOI2tsLZOCmRwk28XDBmNt&#10;R/6hIfeVCCHsYlRQe9/FUrqyJoNuZTviwJ1tb9AH2FdS9ziGcNPKlyh6kwYbDg01dvRZU/mb/xkF&#10;bj8X2amQO5Tmcjhnh+p9Tkello9T+gHC0+Tv4pv7W4f5r/D/SzhAb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IEfwgAAANsAAAAPAAAAAAAAAAAAAAAAAJgCAABkcnMvZG93&#10;bnJldi54bWxQSwUGAAAAAAQABAD1AAAAhwMAAAAA&#10;" path="m,l,268e" filled="f" strokeweight=".08514mm">
                  <v:path arrowok="t" o:connecttype="custom" o:connectlocs="0,0;0,268" o:connectangles="0,0"/>
                </v:shape>
                <v:shape id="Freeform 25" o:spid="_x0000_s1046" style="position:absolute;left:1153;top:365;width:122;height:104;visibility:visible;mso-wrap-style:square;v-text-anchor:top" coordsize="122,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5VYsEA&#10;AADbAAAADwAAAGRycy9kb3ducmV2LnhtbERPS4vCMBC+C/6HMAveNHWRVapRFmHFQ3fBB+weh2ba&#10;FJtJaaJWf/1GELzNx/ecxaqztbhQ6yvHCsajBARx7nTFpYLj4Ws4A+EDssbaMSm4kYfVst9bYKrd&#10;lXd02YdSxBD2KSowITSplD43ZNGPXEMcucK1FkOEbSl1i9cYbmv5niQf0mLFscFgQ2tD+Wl/tgru&#10;xcxm0++N/23GWf5zLkz2x0apwVv3OQcRqAsv8dO91XH+BB6/xAP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eVWLBAAAA2wAAAA8AAAAAAAAAAAAAAAAAmAIAAGRycy9kb3du&#10;cmV2LnhtbFBLBQYAAAAABAAEAPUAAACGAwAAAAA=&#10;" path="m121,l,1,16,20,29,36,39,52r8,16l54,85r7,18l67,85,73,67,81,50,90,33,103,16,121,xe" fillcolor="black" stroked="f">
                  <v:path arrowok="t" o:connecttype="custom" o:connectlocs="121,0;0,1;16,20;29,36;39,52;47,68;54,85;61,103;67,85;73,67;81,50;90,33;103,16;121,0" o:connectangles="0,0,0,0,0,0,0,0,0,0,0,0,0,0"/>
                </v:shape>
                <v:shape id="Text Box 26" o:spid="_x0000_s1047" type="#_x0000_t202" style="position:absolute;width:1875;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BL8EA&#10;AADbAAAADwAAAGRycy9kb3ducmV2LnhtbERPTYvCMBC9L/gfwgje1tQFZa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OAS/BAAAA2wAAAA8AAAAAAAAAAAAAAAAAmAIAAGRycy9kb3du&#10;cmV2LnhtbFBLBQYAAAAABAAEAPUAAACGAwAAAAA=&#10;" filled="f" stroked="f">
                  <v:textbox inset="0,0,0,0">
                    <w:txbxContent>
                      <w:p w:rsidR="0076223B" w:rsidRDefault="0076223B" w:rsidP="004D04AF">
                        <w:pPr>
                          <w:pStyle w:val="BodyText"/>
                          <w:kinsoku w:val="0"/>
                          <w:overflowPunct w:val="0"/>
                          <w:spacing w:line="183" w:lineRule="exact"/>
                          <w:ind w:left="629"/>
                          <w:rPr>
                            <w:sz w:val="18"/>
                            <w:szCs w:val="18"/>
                          </w:rPr>
                        </w:pPr>
                        <w:r>
                          <w:rPr>
                            <w:spacing w:val="1"/>
                            <w:w w:val="120"/>
                            <w:sz w:val="18"/>
                            <w:szCs w:val="18"/>
                          </w:rPr>
                          <w:t>Page</w:t>
                        </w:r>
                        <w:r>
                          <w:rPr>
                            <w:spacing w:val="44"/>
                            <w:w w:val="120"/>
                            <w:sz w:val="18"/>
                            <w:szCs w:val="18"/>
                          </w:rPr>
                          <w:t xml:space="preserve"> </w:t>
                        </w:r>
                        <w:r>
                          <w:rPr>
                            <w:spacing w:val="2"/>
                            <w:w w:val="120"/>
                            <w:sz w:val="18"/>
                            <w:szCs w:val="18"/>
                          </w:rPr>
                          <w:t>area</w:t>
                        </w:r>
                      </w:p>
                    </w:txbxContent>
                  </v:textbox>
                </v:shape>
                <w10:anchorlock/>
              </v:group>
            </w:pict>
          </mc:Fallback>
        </mc:AlternateConten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6"/>
        <w:rPr>
          <w:sz w:val="16"/>
          <w:szCs w:val="16"/>
        </w:rPr>
      </w:pPr>
    </w:p>
    <w:p w:rsidR="004D04AF" w:rsidRDefault="004D04AF" w:rsidP="004D04AF">
      <w:pPr>
        <w:pStyle w:val="BodyText"/>
        <w:kinsoku w:val="0"/>
        <w:overflowPunct w:val="0"/>
        <w:spacing w:line="198" w:lineRule="exact"/>
        <w:ind w:left="114" w:right="7487"/>
        <w:rPr>
          <w:sz w:val="18"/>
          <w:szCs w:val="18"/>
        </w:rPr>
      </w:pPr>
      <w:r>
        <w:rPr>
          <w:spacing w:val="-1"/>
          <w:w w:val="120"/>
          <w:sz w:val="18"/>
          <w:szCs w:val="18"/>
        </w:rPr>
        <w:t>FCFF</w:t>
      </w:r>
      <w:r>
        <w:rPr>
          <w:spacing w:val="28"/>
          <w:w w:val="121"/>
          <w:sz w:val="18"/>
          <w:szCs w:val="18"/>
        </w:rPr>
        <w:t xml:space="preserve"> </w:t>
      </w:r>
      <w:r>
        <w:rPr>
          <w:spacing w:val="-1"/>
          <w:w w:val="120"/>
          <w:sz w:val="18"/>
          <w:szCs w:val="18"/>
        </w:rPr>
        <w:t>FD00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66" w:line="174" w:lineRule="exact"/>
        <w:ind w:left="114" w:right="7944" w:hanging="1"/>
        <w:rPr>
          <w:sz w:val="18"/>
          <w:szCs w:val="18"/>
        </w:rPr>
      </w:pPr>
      <w:r>
        <w:rPr>
          <w:spacing w:val="-1"/>
          <w:w w:val="120"/>
          <w:sz w:val="18"/>
          <w:szCs w:val="18"/>
        </w:rPr>
        <w:t>FDFF</w:t>
      </w:r>
      <w:r>
        <w:rPr>
          <w:spacing w:val="28"/>
          <w:w w:val="121"/>
          <w:sz w:val="18"/>
          <w:szCs w:val="18"/>
        </w:rPr>
        <w:t xml:space="preserve"> </w:t>
      </w:r>
      <w:r>
        <w:rPr>
          <w:spacing w:val="6"/>
          <w:w w:val="120"/>
          <w:sz w:val="18"/>
          <w:szCs w:val="18"/>
        </w:rPr>
        <w:t>F</w:t>
      </w:r>
      <w:r>
        <w:rPr>
          <w:spacing w:val="-20"/>
          <w:w w:val="120"/>
          <w:sz w:val="18"/>
          <w:szCs w:val="18"/>
        </w:rPr>
        <w:t>E</w:t>
      </w:r>
      <w:r>
        <w:rPr>
          <w:spacing w:val="7"/>
          <w:w w:val="120"/>
          <w:sz w:val="18"/>
          <w:szCs w:val="18"/>
        </w:rPr>
        <w:t>00</w:t>
      </w:r>
    </w:p>
    <w:p w:rsidR="004D04AF" w:rsidRDefault="004D04AF" w:rsidP="004D04AF">
      <w:pPr>
        <w:pStyle w:val="BodyText"/>
        <w:kinsoku w:val="0"/>
        <w:overflowPunct w:val="0"/>
        <w:rPr>
          <w:sz w:val="20"/>
          <w:szCs w:val="20"/>
        </w:rPr>
      </w:pPr>
    </w:p>
    <w:p w:rsidR="004D04AF" w:rsidRDefault="004D04AF" w:rsidP="004D04AF">
      <w:pPr>
        <w:pStyle w:val="BodyText"/>
        <w:kinsoku w:val="0"/>
        <w:overflowPunct w:val="0"/>
        <w:spacing w:before="6"/>
        <w:rPr>
          <w:sz w:val="16"/>
          <w:szCs w:val="16"/>
        </w:rPr>
      </w:pPr>
    </w:p>
    <w:p w:rsidR="004D04AF" w:rsidRDefault="004D04AF" w:rsidP="004D04AF">
      <w:pPr>
        <w:pStyle w:val="BodyText"/>
        <w:kinsoku w:val="0"/>
        <w:overflowPunct w:val="0"/>
        <w:spacing w:line="178" w:lineRule="exact"/>
        <w:ind w:left="114" w:right="7487"/>
        <w:rPr>
          <w:sz w:val="18"/>
          <w:szCs w:val="18"/>
        </w:rPr>
      </w:pPr>
      <w:r>
        <w:rPr>
          <w:spacing w:val="6"/>
          <w:w w:val="120"/>
          <w:sz w:val="18"/>
          <w:szCs w:val="18"/>
        </w:rPr>
        <w:t>F</w:t>
      </w:r>
      <w:r>
        <w:rPr>
          <w:spacing w:val="-22"/>
          <w:w w:val="120"/>
          <w:sz w:val="18"/>
          <w:szCs w:val="18"/>
        </w:rPr>
        <w:t>E</w:t>
      </w:r>
      <w:r>
        <w:rPr>
          <w:spacing w:val="6"/>
          <w:w w:val="120"/>
          <w:sz w:val="18"/>
          <w:szCs w:val="18"/>
        </w:rPr>
        <w:t>FF</w:t>
      </w:r>
      <w:r>
        <w:rPr>
          <w:spacing w:val="7"/>
          <w:w w:val="121"/>
          <w:sz w:val="18"/>
          <w:szCs w:val="18"/>
        </w:rPr>
        <w:t xml:space="preserve"> </w:t>
      </w:r>
      <w:r>
        <w:rPr>
          <w:spacing w:val="6"/>
          <w:w w:val="120"/>
          <w:sz w:val="18"/>
          <w:szCs w:val="18"/>
        </w:rPr>
        <w:t>FF00</w:t>
      </w:r>
    </w:p>
    <w:p w:rsidR="004D04AF" w:rsidRDefault="004D04AF" w:rsidP="004D04AF">
      <w:pPr>
        <w:pStyle w:val="BodyText"/>
        <w:kinsoku w:val="0"/>
        <w:overflowPunct w:val="0"/>
        <w:rPr>
          <w:sz w:val="18"/>
          <w:szCs w:val="18"/>
        </w:rPr>
      </w:pPr>
    </w:p>
    <w:p w:rsidR="004D04AF" w:rsidRDefault="004D04AF" w:rsidP="004D04AF">
      <w:pPr>
        <w:pStyle w:val="BodyText"/>
        <w:kinsoku w:val="0"/>
        <w:overflowPunct w:val="0"/>
        <w:ind w:left="114"/>
        <w:rPr>
          <w:sz w:val="18"/>
          <w:szCs w:val="18"/>
        </w:rPr>
      </w:pPr>
      <w:r>
        <w:rPr>
          <w:spacing w:val="6"/>
          <w:w w:val="120"/>
          <w:sz w:val="18"/>
          <w:szCs w:val="18"/>
        </w:rPr>
        <w:t>FFFF</w:t>
      </w:r>
    </w:p>
    <w:p w:rsidR="004D04AF" w:rsidRDefault="004D04AF" w:rsidP="006A397B">
      <w:pPr>
        <w:rPr>
          <w:lang w:eastAsia="en-US"/>
        </w:rPr>
      </w:pPr>
    </w:p>
    <w:p w:rsidR="004D04AF" w:rsidRDefault="004D04AF" w:rsidP="006A397B">
      <w:pPr>
        <w:rPr>
          <w:lang w:eastAsia="en-US"/>
        </w:rPr>
      </w:pPr>
    </w:p>
    <w:p w:rsidR="004D04AF" w:rsidRPr="004D04AF" w:rsidRDefault="004D04AF" w:rsidP="00EE72CA">
      <w:pPr>
        <w:pStyle w:val="Heading3"/>
      </w:pPr>
      <w:bookmarkStart w:id="33" w:name="_Toc499648813"/>
      <w:r w:rsidRPr="004D04AF">
        <w:t>New release 3 of the FB IM308C (FB 192)</w:t>
      </w:r>
      <w:bookmarkEnd w:id="33"/>
    </w:p>
    <w:p w:rsidR="00EE72CA" w:rsidRPr="00EE72CA" w:rsidRDefault="00EE72CA" w:rsidP="00EE72CA">
      <w:pPr>
        <w:rPr>
          <w:lang w:val="en-US" w:eastAsia="en-US"/>
        </w:rPr>
      </w:pPr>
      <w:r w:rsidRPr="00EE72CA">
        <w:rPr>
          <w:lang w:val="en-US" w:eastAsia="en-US"/>
        </w:rPr>
        <w:t>Description:</w:t>
      </w:r>
    </w:p>
    <w:p w:rsidR="00EE72CA" w:rsidRPr="00EE72CA" w:rsidRDefault="00EE72CA" w:rsidP="00EE72CA">
      <w:pPr>
        <w:rPr>
          <w:lang w:val="en-US" w:eastAsia="en-US"/>
        </w:rPr>
      </w:pPr>
      <w:r w:rsidRPr="00EE72CA">
        <w:rPr>
          <w:lang w:val="en-US" w:eastAsia="en-US"/>
        </w:rPr>
        <w:t>The new release 3 of the FB IM308C (FB 192) is now also available for the firmware version V3.0 of the IM 308-C release 6. The following innovations are available with this release 3:</w:t>
      </w:r>
    </w:p>
    <w:p w:rsidR="00EE72CA" w:rsidRPr="00EE72CA" w:rsidRDefault="00EE72CA" w:rsidP="00EE72CA">
      <w:pPr>
        <w:rPr>
          <w:lang w:val="en-US" w:eastAsia="en-US"/>
        </w:rPr>
      </w:pPr>
    </w:p>
    <w:p w:rsidR="00EE72CA" w:rsidRPr="00EE72CA" w:rsidRDefault="00EE72CA" w:rsidP="00EE72CA">
      <w:pPr>
        <w:pStyle w:val="ListParagraph"/>
        <w:numPr>
          <w:ilvl w:val="0"/>
          <w:numId w:val="45"/>
        </w:numPr>
        <w:rPr>
          <w:lang w:val="en-US" w:eastAsia="en-US"/>
        </w:rPr>
      </w:pPr>
      <w:r w:rsidRPr="00EE72CA">
        <w:rPr>
          <w:lang w:val="en-US" w:eastAsia="en-US"/>
        </w:rPr>
        <w:t>Data records can be read (functions DR, CR of FB IM308C (FB 192)) and written (functions DW, CW of FB IM308C (FB 192)) for using the extended functions of the DP/AS-i Link, for example.</w:t>
      </w:r>
    </w:p>
    <w:p w:rsidR="00EE72CA" w:rsidRPr="00EE72CA" w:rsidRDefault="00EE72CA" w:rsidP="00EE72CA">
      <w:pPr>
        <w:pStyle w:val="ListParagraph"/>
        <w:numPr>
          <w:ilvl w:val="0"/>
          <w:numId w:val="45"/>
        </w:numPr>
        <w:rPr>
          <w:lang w:val="en-US" w:eastAsia="en-US"/>
        </w:rPr>
      </w:pPr>
      <w:r w:rsidRPr="00EE72CA">
        <w:rPr>
          <w:lang w:val="en-US" w:eastAsia="en-US"/>
        </w:rPr>
        <w:t>All diagnostics data of the functions "Read master diagnositcs " (MD) and "Read slave diagnostics" (SD) are now always transferred immediately and consistently. The formerly possible error ID DEh / 222d can therefore no longer occur.</w:t>
      </w:r>
    </w:p>
    <w:p w:rsidR="00EE72CA" w:rsidRPr="00EE72CA" w:rsidRDefault="00EE72CA" w:rsidP="00EE72CA">
      <w:pPr>
        <w:pStyle w:val="ListParagraph"/>
        <w:numPr>
          <w:ilvl w:val="0"/>
          <w:numId w:val="45"/>
        </w:numPr>
        <w:rPr>
          <w:lang w:val="en-US" w:eastAsia="en-US"/>
        </w:rPr>
      </w:pPr>
      <w:r w:rsidRPr="00EE72CA">
        <w:rPr>
          <w:lang w:val="en-US" w:eastAsia="en-US"/>
        </w:rPr>
        <w:t>The runtimes of FB IM308C (FB 192) have not changed despite the new functions.</w:t>
      </w:r>
    </w:p>
    <w:p w:rsidR="00EE72CA" w:rsidRPr="00EE72CA" w:rsidRDefault="00EE72CA" w:rsidP="00EE72CA">
      <w:pPr>
        <w:pStyle w:val="ListParagraph"/>
        <w:numPr>
          <w:ilvl w:val="0"/>
          <w:numId w:val="45"/>
        </w:numPr>
        <w:rPr>
          <w:lang w:val="en-US" w:eastAsia="en-US"/>
        </w:rPr>
      </w:pPr>
      <w:r w:rsidRPr="00EE72CA">
        <w:rPr>
          <w:lang w:val="en-US" w:eastAsia="en-US"/>
        </w:rPr>
        <w:t>Troubleshooting:</w:t>
      </w:r>
    </w:p>
    <w:p w:rsidR="00EE72CA" w:rsidRPr="00EE72CA" w:rsidRDefault="00EE72CA" w:rsidP="00EE72CA">
      <w:pPr>
        <w:pStyle w:val="ListParagraph"/>
        <w:numPr>
          <w:ilvl w:val="0"/>
          <w:numId w:val="45"/>
        </w:numPr>
        <w:rPr>
          <w:lang w:val="en-US" w:eastAsia="en-US"/>
        </w:rPr>
      </w:pPr>
      <w:r w:rsidRPr="00EE72CA">
        <w:rPr>
          <w:lang w:val="en-US" w:eastAsia="en-US"/>
        </w:rPr>
        <w:lastRenderedPageBreak/>
        <w:t>The function "Issue control commands (Global Control)" (GC) now works perfectly for all CPU types.</w:t>
      </w:r>
    </w:p>
    <w:p w:rsidR="00EE72CA" w:rsidRPr="00EE72CA" w:rsidRDefault="00EE72CA" w:rsidP="00EE72CA">
      <w:pPr>
        <w:rPr>
          <w:lang w:val="en-US" w:eastAsia="en-US"/>
        </w:rPr>
      </w:pPr>
    </w:p>
    <w:p w:rsidR="00EE72CA" w:rsidRDefault="00EE72CA" w:rsidP="00EE72CA">
      <w:pPr>
        <w:rPr>
          <w:lang w:val="en-US" w:eastAsia="en-US"/>
        </w:rPr>
      </w:pPr>
      <w:r w:rsidRPr="00EE72CA">
        <w:rPr>
          <w:lang w:val="en-US" w:eastAsia="en-US"/>
        </w:rPr>
        <w:t>Table: designation of files of FB IM308C</w:t>
      </w:r>
    </w:p>
    <w:p w:rsidR="00EE72CA" w:rsidRDefault="00EE72CA" w:rsidP="00EE72CA">
      <w:pPr>
        <w:rPr>
          <w:lang w:val="en-US" w:eastAsia="en-US"/>
        </w:rPr>
      </w:pPr>
    </w:p>
    <w:p w:rsidR="00EE72CA" w:rsidRDefault="00EE72CA" w:rsidP="00EE72CA">
      <w:pPr>
        <w:rPr>
          <w:lang w:val="en-US" w:eastAsia="en-US"/>
        </w:rPr>
      </w:pPr>
    </w:p>
    <w:tbl>
      <w:tblPr>
        <w:tblW w:w="7800" w:type="dxa"/>
        <w:tblCellSpacing w:w="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55"/>
        <w:gridCol w:w="2986"/>
        <w:gridCol w:w="2759"/>
      </w:tblGrid>
      <w:tr w:rsidR="00EE72CA" w:rsidRPr="00EE72CA" w:rsidTr="00EE72CA">
        <w:trPr>
          <w:tblCellSpacing w:w="7" w:type="dxa"/>
        </w:trPr>
        <w:tc>
          <w:tcPr>
            <w:tcW w:w="1300" w:type="pct"/>
            <w:tcBorders>
              <w:top w:val="outset" w:sz="6" w:space="0" w:color="auto"/>
              <w:left w:val="outset" w:sz="6" w:space="0" w:color="auto"/>
              <w:bottom w:val="outset" w:sz="6" w:space="0" w:color="auto"/>
              <w:right w:val="outset" w:sz="6" w:space="0" w:color="auto"/>
            </w:tcBorders>
            <w:shd w:val="clear" w:color="auto" w:fill="FFFFCC"/>
            <w:tcMar>
              <w:top w:w="60" w:type="dxa"/>
              <w:left w:w="60" w:type="dxa"/>
              <w:bottom w:w="60" w:type="dxa"/>
              <w:right w:w="60" w:type="dxa"/>
            </w:tcMar>
            <w:hideMark/>
          </w:tcPr>
          <w:p w:rsidR="00EE72CA" w:rsidRPr="00EE72CA" w:rsidRDefault="00EE72CA" w:rsidP="00EE72CA">
            <w:pPr>
              <w:spacing w:before="100" w:beforeAutospacing="1" w:after="100" w:afterAutospacing="1"/>
              <w:jc w:val="center"/>
              <w:rPr>
                <w:rFonts w:ascii="Courier New" w:hAnsi="Courier New" w:cs="Courier New"/>
                <w:sz w:val="18"/>
                <w:szCs w:val="18"/>
                <w:lang w:val="en-US" w:eastAsia="en-US"/>
              </w:rPr>
            </w:pPr>
            <w:r w:rsidRPr="00EE72CA">
              <w:rPr>
                <w:rFonts w:ascii="Courier New" w:hAnsi="Courier New" w:cs="Courier New"/>
                <w:bCs/>
                <w:sz w:val="18"/>
                <w:szCs w:val="18"/>
                <w:lang w:val="en-US" w:eastAsia="en-US"/>
              </w:rPr>
              <w:t>File</w:t>
            </w:r>
          </w:p>
        </w:tc>
        <w:tc>
          <w:tcPr>
            <w:tcW w:w="1900" w:type="pct"/>
            <w:tcBorders>
              <w:top w:val="outset" w:sz="6" w:space="0" w:color="auto"/>
              <w:left w:val="outset" w:sz="6" w:space="0" w:color="auto"/>
              <w:bottom w:val="outset" w:sz="6" w:space="0" w:color="auto"/>
              <w:right w:val="outset" w:sz="6" w:space="0" w:color="auto"/>
            </w:tcBorders>
            <w:shd w:val="clear" w:color="auto" w:fill="FFFFCC"/>
            <w:tcMar>
              <w:top w:w="60" w:type="dxa"/>
              <w:left w:w="60" w:type="dxa"/>
              <w:bottom w:w="60" w:type="dxa"/>
              <w:right w:w="60" w:type="dxa"/>
            </w:tcMar>
            <w:hideMark/>
          </w:tcPr>
          <w:p w:rsidR="00EE72CA" w:rsidRPr="00EE72CA" w:rsidRDefault="00EE72CA" w:rsidP="00EE72CA">
            <w:pPr>
              <w:spacing w:before="100" w:beforeAutospacing="1" w:after="100" w:afterAutospacing="1"/>
              <w:jc w:val="center"/>
              <w:rPr>
                <w:rFonts w:ascii="Courier New" w:hAnsi="Courier New" w:cs="Courier New"/>
                <w:sz w:val="18"/>
                <w:szCs w:val="18"/>
                <w:lang w:val="en-US" w:eastAsia="en-US"/>
              </w:rPr>
            </w:pPr>
            <w:r w:rsidRPr="00EE72CA">
              <w:rPr>
                <w:rFonts w:ascii="Courier New" w:hAnsi="Courier New" w:cs="Courier New"/>
                <w:bCs/>
                <w:sz w:val="18"/>
                <w:szCs w:val="18"/>
                <w:lang w:val="en-US" w:eastAsia="en-US"/>
              </w:rPr>
              <w:t>Valid for</w:t>
            </w:r>
          </w:p>
        </w:tc>
        <w:tc>
          <w:tcPr>
            <w:tcW w:w="1750" w:type="pct"/>
            <w:tcBorders>
              <w:top w:val="outset" w:sz="6" w:space="0" w:color="auto"/>
              <w:left w:val="outset" w:sz="6" w:space="0" w:color="auto"/>
              <w:bottom w:val="outset" w:sz="6" w:space="0" w:color="auto"/>
              <w:right w:val="outset" w:sz="6" w:space="0" w:color="auto"/>
            </w:tcBorders>
            <w:shd w:val="clear" w:color="auto" w:fill="FFFFCC"/>
            <w:tcMar>
              <w:top w:w="60" w:type="dxa"/>
              <w:left w:w="60" w:type="dxa"/>
              <w:bottom w:w="60" w:type="dxa"/>
              <w:right w:w="60" w:type="dxa"/>
            </w:tcMar>
            <w:hideMark/>
          </w:tcPr>
          <w:p w:rsidR="00EE72CA" w:rsidRPr="00EE72CA" w:rsidRDefault="00EE72CA" w:rsidP="00EE72CA">
            <w:pPr>
              <w:spacing w:before="100" w:beforeAutospacing="1" w:after="100" w:afterAutospacing="1"/>
              <w:jc w:val="center"/>
              <w:rPr>
                <w:rFonts w:ascii="Courier New" w:hAnsi="Courier New" w:cs="Courier New"/>
                <w:sz w:val="18"/>
                <w:szCs w:val="18"/>
                <w:lang w:val="en-US" w:eastAsia="en-US"/>
              </w:rPr>
            </w:pPr>
            <w:r w:rsidRPr="00EE72CA">
              <w:rPr>
                <w:rFonts w:ascii="Courier New" w:hAnsi="Courier New" w:cs="Courier New"/>
                <w:bCs/>
                <w:sz w:val="18"/>
                <w:szCs w:val="18"/>
                <w:lang w:val="en-US" w:eastAsia="en-US"/>
              </w:rPr>
              <w:t>Library number</w:t>
            </w:r>
          </w:p>
        </w:tc>
      </w:tr>
      <w:tr w:rsidR="00EE72CA" w:rsidRPr="00EE72CA" w:rsidTr="00EE72CA">
        <w:trPr>
          <w:tblCellSpacing w:w="7" w:type="dxa"/>
        </w:trPr>
        <w:tc>
          <w:tcPr>
            <w:tcW w:w="13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en-US" w:eastAsia="en-US"/>
              </w:rPr>
              <w:t>S5ET50ST.S5D</w:t>
            </w:r>
          </w:p>
        </w:tc>
        <w:tc>
          <w:tcPr>
            <w:tcW w:w="19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en-US" w:eastAsia="en-US"/>
              </w:rPr>
              <w:t>CPU 941 to CPU 944</w:t>
            </w:r>
          </w:p>
        </w:tc>
        <w:tc>
          <w:tcPr>
            <w:tcW w:w="1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en-US" w:eastAsia="en-US"/>
              </w:rPr>
              <w:t>P71200-S5192-A3</w:t>
            </w:r>
          </w:p>
        </w:tc>
      </w:tr>
      <w:tr w:rsidR="00EE72CA" w:rsidRPr="00EE72CA" w:rsidTr="00EE72CA">
        <w:trPr>
          <w:tblCellSpacing w:w="7" w:type="dxa"/>
        </w:trPr>
        <w:tc>
          <w:tcPr>
            <w:tcW w:w="13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fr-FR" w:eastAsia="en-US"/>
              </w:rPr>
              <w:t>S5ET55ST.S5D</w:t>
            </w:r>
          </w:p>
        </w:tc>
        <w:tc>
          <w:tcPr>
            <w:tcW w:w="19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fr-FR" w:eastAsia="en-US"/>
              </w:rPr>
              <w:t>CPU 945</w:t>
            </w:r>
          </w:p>
        </w:tc>
        <w:tc>
          <w:tcPr>
            <w:tcW w:w="1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en-US" w:eastAsia="en-US"/>
              </w:rPr>
              <w:t>P71200-S3192-A3</w:t>
            </w:r>
          </w:p>
        </w:tc>
      </w:tr>
      <w:tr w:rsidR="00EE72CA" w:rsidRPr="00EE72CA" w:rsidTr="00EE72CA">
        <w:trPr>
          <w:tblCellSpacing w:w="7" w:type="dxa"/>
        </w:trPr>
        <w:tc>
          <w:tcPr>
            <w:tcW w:w="13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fr-FR" w:eastAsia="en-US"/>
              </w:rPr>
              <w:t>S5ET23ST.S5D</w:t>
            </w:r>
          </w:p>
        </w:tc>
        <w:tc>
          <w:tcPr>
            <w:tcW w:w="19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fr-FR" w:eastAsia="en-US"/>
              </w:rPr>
              <w:t>CPU 922, 928, CPU 928B</w:t>
            </w:r>
          </w:p>
        </w:tc>
        <w:tc>
          <w:tcPr>
            <w:tcW w:w="1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en-US" w:eastAsia="en-US"/>
              </w:rPr>
              <w:t>P71200-S8192-A3</w:t>
            </w:r>
          </w:p>
        </w:tc>
      </w:tr>
      <w:tr w:rsidR="00EE72CA" w:rsidRPr="00EE72CA" w:rsidTr="00EE72CA">
        <w:trPr>
          <w:tblCellSpacing w:w="7" w:type="dxa"/>
        </w:trPr>
        <w:tc>
          <w:tcPr>
            <w:tcW w:w="13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fr-FR" w:eastAsia="en-US"/>
              </w:rPr>
              <w:t>S5ET60ST.S5D</w:t>
            </w:r>
          </w:p>
        </w:tc>
        <w:tc>
          <w:tcPr>
            <w:tcW w:w="190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fr-FR" w:eastAsia="en-US"/>
              </w:rPr>
              <w:t>CPU 946/947, CPU 948</w:t>
            </w:r>
          </w:p>
        </w:tc>
        <w:tc>
          <w:tcPr>
            <w:tcW w:w="1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hideMark/>
          </w:tcPr>
          <w:p w:rsidR="00EE72CA" w:rsidRPr="00EE72CA" w:rsidRDefault="00EE72CA" w:rsidP="00EE72CA">
            <w:pPr>
              <w:spacing w:before="100" w:beforeAutospacing="1" w:after="100" w:afterAutospacing="1"/>
              <w:rPr>
                <w:rFonts w:ascii="Courier New" w:hAnsi="Courier New" w:cs="Courier New"/>
                <w:sz w:val="18"/>
                <w:szCs w:val="18"/>
                <w:lang w:val="en-US" w:eastAsia="en-US"/>
              </w:rPr>
            </w:pPr>
            <w:r w:rsidRPr="00EE72CA">
              <w:rPr>
                <w:rFonts w:ascii="Courier New" w:hAnsi="Courier New" w:cs="Courier New"/>
                <w:sz w:val="18"/>
                <w:szCs w:val="18"/>
                <w:lang w:val="en-US" w:eastAsia="en-US"/>
              </w:rPr>
              <w:t>P71200-S6192-A3</w:t>
            </w:r>
          </w:p>
        </w:tc>
      </w:tr>
    </w:tbl>
    <w:p w:rsidR="00EE72CA" w:rsidRDefault="00EE72CA" w:rsidP="00EE72CA">
      <w:pPr>
        <w:rPr>
          <w:lang w:val="en-US" w:eastAsia="en-US"/>
        </w:rPr>
      </w:pPr>
    </w:p>
    <w:p w:rsidR="00EE72CA" w:rsidRPr="00EE72CA" w:rsidRDefault="00EE72CA" w:rsidP="00EE72CA">
      <w:pPr>
        <w:rPr>
          <w:lang w:val="en-US" w:eastAsia="en-US"/>
        </w:rPr>
      </w:pPr>
      <w:r w:rsidRPr="00EE72CA">
        <w:rPr>
          <w:lang w:val="en-US" w:eastAsia="en-US"/>
        </w:rPr>
        <w:t>How to use the new functions of FB IM308C (FB 192) is described in the device manual Distributed I/O Systems ET 200 (EWA 4NEB 780 6000-01c, Edition 4), chapter 7 (Entry ID: 1142470).</w:t>
      </w:r>
    </w:p>
    <w:p w:rsidR="00EE72CA" w:rsidRPr="00EE72CA" w:rsidRDefault="00EE72CA" w:rsidP="00EE72CA">
      <w:pPr>
        <w:rPr>
          <w:lang w:val="en-US" w:eastAsia="en-US"/>
        </w:rPr>
      </w:pPr>
    </w:p>
    <w:p w:rsidR="00EE72CA" w:rsidRPr="00EE72CA" w:rsidRDefault="00EE72CA" w:rsidP="00EE72CA">
      <w:pPr>
        <w:rPr>
          <w:lang w:val="en-US" w:eastAsia="en-US"/>
        </w:rPr>
      </w:pPr>
      <w:r w:rsidRPr="00EE72CA">
        <w:rPr>
          <w:lang w:val="en-US" w:eastAsia="en-US"/>
        </w:rPr>
        <w:t>Warning:</w:t>
      </w:r>
    </w:p>
    <w:p w:rsidR="00EE72CA" w:rsidRPr="00EE72CA" w:rsidRDefault="00EE72CA" w:rsidP="00EE72CA">
      <w:pPr>
        <w:rPr>
          <w:lang w:val="en-US" w:eastAsia="en-US"/>
        </w:rPr>
      </w:pPr>
      <w:r w:rsidRPr="00EE72CA">
        <w:rPr>
          <w:lang w:val="en-US" w:eastAsia="en-US"/>
        </w:rPr>
        <w:t>An FB IM308C (FB 192) release 3 can only be operated with an IM 308-C release 6 or higher.</w:t>
      </w:r>
    </w:p>
    <w:p w:rsidR="004D04AF" w:rsidRPr="004D04AF" w:rsidRDefault="00EE72CA" w:rsidP="00EE72CA">
      <w:pPr>
        <w:rPr>
          <w:lang w:val="en-US" w:eastAsia="en-US"/>
        </w:rPr>
      </w:pPr>
      <w:r w:rsidRPr="00EE72CA">
        <w:rPr>
          <w:lang w:val="en-US" w:eastAsia="en-US"/>
        </w:rPr>
        <w:t>All versions of the IM 308-C release 3 and higher (6ES5 308-3UC11) work with release 2 of FB IM308C (FB 192).</w:t>
      </w:r>
    </w:p>
    <w:p w:rsidR="006A397B" w:rsidRDefault="00DC4BE5" w:rsidP="00DC4BE5">
      <w:pPr>
        <w:pStyle w:val="Heading2"/>
      </w:pPr>
      <w:bookmarkStart w:id="34" w:name="_Toc499648814"/>
      <w:r>
        <w:t>Directe Memory uitwisseling IM308C</w:t>
      </w:r>
      <w:bookmarkEnd w:id="34"/>
    </w:p>
    <w:p w:rsidR="00DC4BE5" w:rsidRDefault="00DC4BE5" w:rsidP="00DC4BE5">
      <w:pPr>
        <w:rPr>
          <w:lang w:eastAsia="en-US"/>
        </w:rPr>
      </w:pPr>
      <w:r w:rsidRPr="00DC4BE5">
        <w:rPr>
          <w:lang w:eastAsia="en-US"/>
        </w:rPr>
        <w:t xml:space="preserve">De S5 PLC is voorbereid voor directe uitwisseling van DP data via memory, met behulp van FB192. </w:t>
      </w:r>
      <w:r>
        <w:rPr>
          <w:lang w:eastAsia="en-US"/>
        </w:rPr>
        <w:t>Deze uitwisseling vindt plaats in beide CPU’s.</w:t>
      </w:r>
    </w:p>
    <w:p w:rsidR="00DC4BE5" w:rsidRDefault="00DC4BE5" w:rsidP="00DC4BE5">
      <w:pPr>
        <w:rPr>
          <w:lang w:eastAsia="en-US"/>
        </w:rPr>
      </w:pPr>
      <w:r>
        <w:rPr>
          <w:lang w:eastAsia="en-US"/>
        </w:rPr>
        <w:t xml:space="preserve">CPU PS5595ST verzorgt de direct IO te weten: </w:t>
      </w:r>
      <w:r w:rsidR="0059605C">
        <w:rPr>
          <w:lang w:eastAsia="en-US"/>
        </w:rPr>
        <w:t>62 Ingangsbytes</w:t>
      </w:r>
      <w:r>
        <w:rPr>
          <w:lang w:eastAsia="en-US"/>
        </w:rPr>
        <w:t xml:space="preserve">; </w:t>
      </w:r>
      <w:r w:rsidR="0059605C">
        <w:rPr>
          <w:lang w:eastAsia="en-US"/>
        </w:rPr>
        <w:t>3</w:t>
      </w:r>
      <w:r w:rsidR="00563BEC">
        <w:rPr>
          <w:lang w:eastAsia="en-US"/>
        </w:rPr>
        <w:t>6</w:t>
      </w:r>
      <w:r w:rsidR="0059605C">
        <w:rPr>
          <w:lang w:eastAsia="en-US"/>
        </w:rPr>
        <w:t xml:space="preserve"> uitgangsbytes</w:t>
      </w:r>
    </w:p>
    <w:p w:rsidR="00DC4BE5" w:rsidRDefault="00DC4BE5" w:rsidP="00DC4BE5">
      <w:pPr>
        <w:ind w:left="5103" w:hanging="5103"/>
        <w:rPr>
          <w:lang w:eastAsia="en-US"/>
        </w:rPr>
      </w:pPr>
      <w:r>
        <w:rPr>
          <w:lang w:eastAsia="en-US"/>
        </w:rPr>
        <w:t>CPU PS5596ST verzorgt de data van scanners en displays</w:t>
      </w:r>
      <w:r w:rsidR="0059605C">
        <w:rPr>
          <w:lang w:eastAsia="en-US"/>
        </w:rPr>
        <w:t>80 ingangsbytes; 80 uitgangsbytes</w:t>
      </w:r>
    </w:p>
    <w:p w:rsidR="00DC4BE5" w:rsidRPr="007A73B4" w:rsidRDefault="007A73B4" w:rsidP="00DC4BE5">
      <w:pPr>
        <w:rPr>
          <w:lang w:val="en-US" w:eastAsia="en-US"/>
        </w:rPr>
      </w:pPr>
      <w:r w:rsidRPr="007A73B4">
        <w:rPr>
          <w:lang w:val="en-US" w:eastAsia="en-US"/>
        </w:rPr>
        <w:t>Base memory address IM308C kaart: F000H</w:t>
      </w:r>
    </w:p>
    <w:p w:rsidR="007A73B4" w:rsidRPr="007A73B4" w:rsidRDefault="007A73B4" w:rsidP="00DC4BE5">
      <w:pPr>
        <w:rPr>
          <w:lang w:val="en-US" w:eastAsia="en-US"/>
        </w:rPr>
      </w:pPr>
    </w:p>
    <w:p w:rsidR="007A73B4" w:rsidRPr="007A73B4" w:rsidRDefault="007A73B4" w:rsidP="00DC4BE5">
      <w:pPr>
        <w:rPr>
          <w:lang w:val="en-US" w:eastAsia="en-US"/>
        </w:rPr>
      </w:pPr>
      <w:r w:rsidRPr="007A73B4">
        <w:rPr>
          <w:lang w:val="en-US" w:eastAsia="en-US"/>
        </w:rPr>
        <w:t>Databouwstenen voor data overdracht:</w:t>
      </w:r>
    </w:p>
    <w:p w:rsidR="007A73B4" w:rsidRPr="007A73B4" w:rsidRDefault="007A73B4" w:rsidP="007A73B4">
      <w:pPr>
        <w:pStyle w:val="ListParagraph"/>
        <w:numPr>
          <w:ilvl w:val="0"/>
          <w:numId w:val="46"/>
        </w:numPr>
        <w:rPr>
          <w:lang w:val="en-US" w:eastAsia="en-US"/>
        </w:rPr>
      </w:pPr>
      <w:r w:rsidRPr="007A73B4">
        <w:rPr>
          <w:lang w:val="en-US" w:eastAsia="en-US"/>
        </w:rPr>
        <w:t>Input data:</w:t>
      </w:r>
      <w:r w:rsidRPr="007A73B4">
        <w:rPr>
          <w:lang w:val="en-US" w:eastAsia="en-US"/>
        </w:rPr>
        <w:tab/>
        <w:t>8</w:t>
      </w:r>
    </w:p>
    <w:p w:rsidR="007A73B4" w:rsidRDefault="007A73B4" w:rsidP="007A73B4">
      <w:pPr>
        <w:pStyle w:val="ListParagraph"/>
        <w:numPr>
          <w:ilvl w:val="0"/>
          <w:numId w:val="46"/>
        </w:numPr>
        <w:rPr>
          <w:lang w:val="en-US" w:eastAsia="en-US"/>
        </w:rPr>
      </w:pPr>
      <w:r w:rsidRPr="007A73B4">
        <w:rPr>
          <w:lang w:val="en-US" w:eastAsia="en-US"/>
        </w:rPr>
        <w:t xml:space="preserve">Output data: </w:t>
      </w:r>
      <w:r w:rsidRPr="007A73B4">
        <w:rPr>
          <w:lang w:val="en-US" w:eastAsia="en-US"/>
        </w:rPr>
        <w:tab/>
        <w:t>9</w:t>
      </w:r>
    </w:p>
    <w:p w:rsidR="000E3993" w:rsidRDefault="000E3993" w:rsidP="000E3993">
      <w:pPr>
        <w:rPr>
          <w:lang w:val="en-US" w:eastAsia="en-US"/>
        </w:rPr>
      </w:pPr>
    </w:p>
    <w:p w:rsidR="000E3993" w:rsidRDefault="000E3993" w:rsidP="000E3993">
      <w:pPr>
        <w:rPr>
          <w:lang w:eastAsia="en-US"/>
        </w:rPr>
      </w:pPr>
      <w:r w:rsidRPr="000E3993">
        <w:rPr>
          <w:lang w:eastAsia="en-US"/>
        </w:rPr>
        <w:t>Hernummering FB192: Nieuw nummer voor programma van beide CPU</w:t>
      </w:r>
      <w:r>
        <w:rPr>
          <w:lang w:eastAsia="en-US"/>
        </w:rPr>
        <w:t>’s: FB19</w:t>
      </w:r>
    </w:p>
    <w:p w:rsidR="000E3993" w:rsidRDefault="000E3993" w:rsidP="000E3993">
      <w:pPr>
        <w:rPr>
          <w:lang w:eastAsia="en-US"/>
        </w:rPr>
      </w:pPr>
    </w:p>
    <w:p w:rsidR="000E3993" w:rsidRDefault="000E3993" w:rsidP="000E3993">
      <w:pPr>
        <w:rPr>
          <w:lang w:eastAsia="en-US"/>
        </w:rPr>
      </w:pPr>
      <w:r>
        <w:rPr>
          <w:lang w:eastAsia="en-US"/>
        </w:rPr>
        <w:t xml:space="preserve">Oproep volgorde: OB1 </w:t>
      </w:r>
      <w:r>
        <w:rPr>
          <w:lang w:eastAsia="en-US"/>
        </w:rPr>
        <w:sym w:font="Wingdings" w:char="F0E0"/>
      </w:r>
      <w:r>
        <w:rPr>
          <w:lang w:eastAsia="en-US"/>
        </w:rPr>
        <w:t xml:space="preserve"> PB9 (nieuw) </w:t>
      </w:r>
      <w:r>
        <w:rPr>
          <w:lang w:eastAsia="en-US"/>
        </w:rPr>
        <w:sym w:font="Wingdings" w:char="F0E0"/>
      </w:r>
      <w:r>
        <w:rPr>
          <w:lang w:eastAsia="en-US"/>
        </w:rPr>
        <w:t xml:space="preserve"> FB19.</w:t>
      </w:r>
    </w:p>
    <w:p w:rsidR="000E3993" w:rsidRDefault="000E3993" w:rsidP="000E3993">
      <w:pPr>
        <w:rPr>
          <w:lang w:eastAsia="en-US"/>
        </w:rPr>
      </w:pPr>
    </w:p>
    <w:p w:rsidR="000E3993" w:rsidRDefault="000E3993" w:rsidP="000E3993">
      <w:pPr>
        <w:rPr>
          <w:lang w:eastAsia="en-US"/>
        </w:rPr>
      </w:pPr>
      <w:r>
        <w:rPr>
          <w:lang w:eastAsia="en-US"/>
        </w:rPr>
        <w:t>In COM Profibus geen IO gebied parametreren, er wordt direct vanaf gehuegen gelezen en geschreven!</w:t>
      </w:r>
      <w:r w:rsidR="00B20324">
        <w:rPr>
          <w:lang w:eastAsia="en-US"/>
        </w:rPr>
        <w:t xml:space="preserve"> Door de gebieden in memory te splitsen per CPU vindt er geen gelijktijdige toegang plaats en hoeft er geen semaphore gebrukt te worden voor synchronisatie tussen de CPU’s.</w:t>
      </w:r>
    </w:p>
    <w:p w:rsidR="00282F14" w:rsidRDefault="00282F14" w:rsidP="000E3993">
      <w:pPr>
        <w:rPr>
          <w:lang w:eastAsia="en-US"/>
        </w:rPr>
      </w:pPr>
    </w:p>
    <w:p w:rsidR="00282F14" w:rsidRDefault="00282F14" w:rsidP="00DF0507">
      <w:pPr>
        <w:shd w:val="clear" w:color="auto" w:fill="FDE9D9" w:themeFill="accent6" w:themeFillTint="33"/>
        <w:rPr>
          <w:lang w:eastAsia="en-US"/>
        </w:rPr>
      </w:pPr>
      <w:r w:rsidRPr="00282F14">
        <w:rPr>
          <w:b/>
          <w:lang w:eastAsia="en-US"/>
        </w:rPr>
        <w:t>NB</w:t>
      </w:r>
      <w:r>
        <w:rPr>
          <w:lang w:eastAsia="en-US"/>
        </w:rPr>
        <w:t>: Deze optie wordt alleen gebruikt indien blijkt dat data uitwisseling via Q-woorden problemen oplevert.</w:t>
      </w:r>
    </w:p>
    <w:p w:rsidR="00DF0507" w:rsidRDefault="00DF0507">
      <w:pPr>
        <w:spacing w:line="240" w:lineRule="exact"/>
        <w:ind w:left="839" w:hanging="839"/>
        <w:rPr>
          <w:b/>
          <w:noProof/>
          <w:lang w:eastAsia="en-US"/>
        </w:rPr>
      </w:pPr>
      <w:r>
        <w:br w:type="page"/>
      </w:r>
    </w:p>
    <w:p w:rsidR="00BB2773" w:rsidRPr="00470D1E" w:rsidRDefault="00BB2773" w:rsidP="00BB2773">
      <w:pPr>
        <w:pStyle w:val="Heading2"/>
        <w:rPr>
          <w:lang w:val="nl-NL"/>
        </w:rPr>
      </w:pPr>
      <w:bookmarkStart w:id="35" w:name="_Toc499648815"/>
      <w:r w:rsidRPr="00470D1E">
        <w:rPr>
          <w:lang w:val="nl-NL"/>
        </w:rPr>
        <w:lastRenderedPageBreak/>
        <w:t>Configuratie IM308C kaart met COM profibus</w:t>
      </w:r>
      <w:bookmarkEnd w:id="35"/>
    </w:p>
    <w:p w:rsidR="00BB2773" w:rsidRDefault="00BB2773" w:rsidP="00BB2773">
      <w:pPr>
        <w:rPr>
          <w:lang w:eastAsia="en-US"/>
        </w:rPr>
      </w:pPr>
      <w:r>
        <w:rPr>
          <w:lang w:eastAsia="en-US"/>
        </w:rPr>
        <w:t>Voor data uitwisseling op basis van Q-woorden wordt een volledige configuratie van COM Profibus gebrikt.</w:t>
      </w:r>
    </w:p>
    <w:p w:rsidR="00FD3EF3" w:rsidRDefault="00FD3EF3" w:rsidP="00BB2773">
      <w:pPr>
        <w:rPr>
          <w:lang w:eastAsia="en-US"/>
        </w:rPr>
      </w:pPr>
      <w:r>
        <w:rPr>
          <w:noProof/>
          <w:lang w:val="en-US" w:eastAsia="en-US"/>
        </w:rPr>
        <w:drawing>
          <wp:anchor distT="0" distB="0" distL="114300" distR="114300" simplePos="0" relativeHeight="251658240" behindDoc="0" locked="0" layoutInCell="1" allowOverlap="1">
            <wp:simplePos x="0" y="0"/>
            <wp:positionH relativeFrom="column">
              <wp:posOffset>3461385</wp:posOffset>
            </wp:positionH>
            <wp:positionV relativeFrom="paragraph">
              <wp:posOffset>86360</wp:posOffset>
            </wp:positionV>
            <wp:extent cx="1805973" cy="2942385"/>
            <wp:effectExtent l="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05973" cy="29423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930E48" w:rsidRDefault="00930E48"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FD3EF3" w:rsidRDefault="00FD3EF3" w:rsidP="00BB2773">
      <w:pPr>
        <w:rPr>
          <w:lang w:eastAsia="en-US"/>
        </w:rPr>
      </w:pPr>
    </w:p>
    <w:p w:rsidR="00930E48" w:rsidRDefault="00930E48" w:rsidP="00BB2773">
      <w:pPr>
        <w:rPr>
          <w:lang w:eastAsia="en-US"/>
        </w:rPr>
      </w:pPr>
      <w:r w:rsidRPr="00930E48">
        <w:rPr>
          <w:lang w:eastAsia="en-US"/>
        </w:rPr>
        <w:drawing>
          <wp:inline distT="0" distB="0" distL="0" distR="0" wp14:anchorId="16294243" wp14:editId="1F02271F">
            <wp:extent cx="5798820" cy="176149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98820" cy="1761490"/>
                    </a:xfrm>
                    <a:prstGeom prst="rect">
                      <a:avLst/>
                    </a:prstGeom>
                  </pic:spPr>
                </pic:pic>
              </a:graphicData>
            </a:graphic>
          </wp:inline>
        </w:drawing>
      </w:r>
    </w:p>
    <w:p w:rsidR="00BB2773" w:rsidRPr="00BB2773" w:rsidRDefault="00BB2773" w:rsidP="00BB2773">
      <w:pPr>
        <w:rPr>
          <w:lang w:eastAsia="en-US"/>
        </w:rPr>
      </w:pPr>
    </w:p>
    <w:p w:rsidR="00B20324" w:rsidRDefault="00930E48" w:rsidP="000E3993">
      <w:pPr>
        <w:rPr>
          <w:lang w:eastAsia="en-US"/>
        </w:rPr>
      </w:pPr>
      <w:r w:rsidRPr="00930E48">
        <w:rPr>
          <w:lang w:eastAsia="en-US"/>
        </w:rPr>
        <w:drawing>
          <wp:inline distT="0" distB="0" distL="0" distR="0" wp14:anchorId="78ED26E8" wp14:editId="6FD31ED5">
            <wp:extent cx="2995200" cy="384480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95200" cy="3844800"/>
                    </a:xfrm>
                    <a:prstGeom prst="rect">
                      <a:avLst/>
                    </a:prstGeom>
                  </pic:spPr>
                </pic:pic>
              </a:graphicData>
            </a:graphic>
          </wp:inline>
        </w:drawing>
      </w:r>
      <w:r>
        <w:rPr>
          <w:lang w:eastAsia="en-US"/>
        </w:rPr>
        <w:t xml:space="preserve"> </w:t>
      </w:r>
      <w:r w:rsidRPr="00930E48">
        <w:rPr>
          <w:lang w:eastAsia="en-US"/>
        </w:rPr>
        <w:drawing>
          <wp:inline distT="0" distB="0" distL="0" distR="0" wp14:anchorId="13CCFFEA" wp14:editId="1675DCB9">
            <wp:extent cx="2739600" cy="2235600"/>
            <wp:effectExtent l="0" t="0" r="381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739600" cy="2235600"/>
                    </a:xfrm>
                    <a:prstGeom prst="rect">
                      <a:avLst/>
                    </a:prstGeom>
                  </pic:spPr>
                </pic:pic>
              </a:graphicData>
            </a:graphic>
          </wp:inline>
        </w:drawing>
      </w:r>
    </w:p>
    <w:p w:rsidR="00FD3EF3" w:rsidRDefault="00FD3EF3" w:rsidP="000E3993">
      <w:pPr>
        <w:rPr>
          <w:lang w:eastAsia="en-US"/>
        </w:rPr>
      </w:pPr>
    </w:p>
    <w:p w:rsidR="00FD3EF3" w:rsidRDefault="00FD3EF3">
      <w:pPr>
        <w:spacing w:line="240" w:lineRule="exact"/>
        <w:ind w:left="839" w:hanging="839"/>
        <w:rPr>
          <w:lang w:eastAsia="en-US"/>
        </w:rPr>
      </w:pPr>
      <w:r>
        <w:rPr>
          <w:lang w:eastAsia="en-US"/>
        </w:rPr>
        <w:br w:type="page"/>
      </w:r>
    </w:p>
    <w:p w:rsidR="00FD3EF3" w:rsidRDefault="00B15299" w:rsidP="00B15299">
      <w:pPr>
        <w:pStyle w:val="Heading1"/>
        <w:rPr>
          <w:lang w:eastAsia="en-US"/>
        </w:rPr>
      </w:pPr>
      <w:bookmarkStart w:id="36" w:name="_Toc499648816"/>
      <w:r>
        <w:rPr>
          <w:lang w:eastAsia="en-US"/>
        </w:rPr>
        <w:lastRenderedPageBreak/>
        <w:t>Weergeven S5-data op display KTP400</w:t>
      </w:r>
      <w:bookmarkEnd w:id="36"/>
    </w:p>
    <w:p w:rsidR="00B15299" w:rsidRDefault="00B15299" w:rsidP="00B15299">
      <w:pPr>
        <w:pStyle w:val="Heading2"/>
      </w:pPr>
      <w:bookmarkStart w:id="37" w:name="_Toc499648817"/>
      <w:r>
        <w:t>Data voor bestaande display in S5</w:t>
      </w:r>
      <w:bookmarkEnd w:id="37"/>
    </w:p>
    <w:p w:rsidR="00B15299" w:rsidRDefault="00B15299" w:rsidP="00B15299">
      <w:pPr>
        <w:rPr>
          <w:lang w:eastAsia="en-US"/>
        </w:rPr>
      </w:pPr>
      <w:r w:rsidRPr="00B15299">
        <w:rPr>
          <w:lang w:eastAsia="en-US"/>
        </w:rPr>
        <w:t xml:space="preserve">In de bestaande S5 besturing is per lift een 2 regelig display aanwezig, dit display wordt vervangen door een </w:t>
      </w:r>
      <w:r>
        <w:rPr>
          <w:lang w:eastAsia="en-US"/>
        </w:rPr>
        <w:t xml:space="preserve">Siemens </w:t>
      </w:r>
      <w:r w:rsidRPr="00B15299">
        <w:rPr>
          <w:lang w:eastAsia="en-US"/>
        </w:rPr>
        <w:t xml:space="preserve">KTP400 </w:t>
      </w:r>
      <w:r>
        <w:rPr>
          <w:lang w:eastAsia="en-US"/>
        </w:rPr>
        <w:t>display, en aangestuurd door de nieuwe S7-1500 PLC.</w:t>
      </w:r>
    </w:p>
    <w:p w:rsidR="00B15299" w:rsidRDefault="00B15299" w:rsidP="00B15299">
      <w:pPr>
        <w:rPr>
          <w:lang w:eastAsia="en-US"/>
        </w:rPr>
      </w:pPr>
      <w:r>
        <w:rPr>
          <w:lang w:eastAsia="en-US"/>
        </w:rPr>
        <w:t xml:space="preserve">In de bestaande S5 software worden de twee tekst regels van het display gevuld vanuit een databouwsteen behorende bij </w:t>
      </w:r>
      <w:r w:rsidR="00761281">
        <w:rPr>
          <w:lang w:eastAsia="en-US"/>
        </w:rPr>
        <w:t>ieder display. De configuratie voor een bestaand display is opgenomen in bijlage D.</w:t>
      </w:r>
    </w:p>
    <w:p w:rsidR="00761281" w:rsidRDefault="00761281" w:rsidP="00B15299">
      <w:pPr>
        <w:rPr>
          <w:lang w:eastAsia="en-US"/>
        </w:rPr>
      </w:pPr>
    </w:p>
    <w:p w:rsidR="00761281" w:rsidRDefault="00761281" w:rsidP="00B15299">
      <w:pPr>
        <w:rPr>
          <w:lang w:eastAsia="en-US"/>
        </w:rPr>
      </w:pPr>
      <w:r>
        <w:rPr>
          <w:lang w:eastAsia="en-US"/>
        </w:rPr>
        <w:t>In Tia portal is een display van het type KTP400 aangemaakt met op het standaard scherm drie tekst regels. Regel 1 is een regel met het lift nummer, bijvoobeeld: “PS Lift 6”. Regel 2 en 3 zijn dezelfde regels als op het bestaande S5 display.</w:t>
      </w:r>
    </w:p>
    <w:p w:rsidR="00761281" w:rsidRDefault="00761281" w:rsidP="00B15299">
      <w:pPr>
        <w:rPr>
          <w:lang w:eastAsia="en-US"/>
        </w:rPr>
      </w:pPr>
    </w:p>
    <w:p w:rsidR="00761281" w:rsidRDefault="00761281" w:rsidP="00B15299">
      <w:pPr>
        <w:rPr>
          <w:lang w:eastAsia="en-US"/>
        </w:rPr>
      </w:pPr>
      <w:r>
        <w:rPr>
          <w:lang w:eastAsia="en-US"/>
        </w:rPr>
        <w:t xml:space="preserve">Via de S5/S7 DP/DP koppeling worden de gegevens van een display van de S5 naar de nieuwe S7 gestuurd. Gezien de beperkte reserve ruimte in de IO configuratie voor de DP/DP koppeling is slechts ruimte voor de gegevens van 1 display. De data van alle displays </w:t>
      </w:r>
      <w:r w:rsidR="001016B0">
        <w:rPr>
          <w:lang w:eastAsia="en-US"/>
        </w:rPr>
        <w:t>worden gemultiplext doorgestuurd naar de S7 via dit datagebied.</w:t>
      </w:r>
    </w:p>
    <w:p w:rsidR="001016B0" w:rsidRDefault="001016B0" w:rsidP="00B15299">
      <w:pPr>
        <w:rPr>
          <w:lang w:eastAsia="en-US"/>
        </w:rPr>
      </w:pPr>
      <w:r>
        <w:rPr>
          <w:lang w:eastAsia="en-US"/>
        </w:rPr>
        <w:t>Onderstaand is de indeling van een data bouwsteen weergegeven waarin de tekst info is opgenomen.</w:t>
      </w:r>
    </w:p>
    <w:p w:rsidR="00761281" w:rsidRDefault="00761281" w:rsidP="00B15299">
      <w:pPr>
        <w:rPr>
          <w:lang w:eastAsia="en-US"/>
        </w:rPr>
      </w:pP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Netzwerk 1: Display DATA DB</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Funktie : Data voor display OP-10 per lift</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Auteur : W.Wijnen</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Date : Maart 96</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Update : Juli 96 WW Toevoeging restorder</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Parameters :</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Opmerkingen/Omschrijving bits,bytes,woorden:</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In deze DB komt de data die door het display wordt opgehaald uit deze DB.</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Dus hierin zetten we de data klaar!</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In de configuratie-file van het display zelf wordt aangegeven waar de data</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die zichtbaar gemaakt moet worden staat.</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Onderstaande variable zijn er:</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DWnr: Omschrijving: Opmerking:</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1 BM nummer Hierin moet het te display'en txt-nr worden gezet.</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0=rusttekst, 1=data tekst, 2=melding tekst.</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2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 |</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19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20 not used</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21 ARTNR_A Artikelnummer (Ascii) 1e en 2e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22 3e en 4e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23 5e positie + spatie (20 Hex)</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24 PALLBLD_A Palletblad (Ascii) 1e en 2e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25 ORDERNR_A Ordernummer (Ascii) 1e en 2e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26 3e en 4e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27 5e en 6e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28 7e positie + spatie (20 Hex)</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29 LIJNNR_A Lijnnummer (Ascii) 1e en 2e positie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30 not used</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31 GEWENST.AANT Gewenst te produceren aantal (KF)</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32 GEPR.AANTAL Geproduceerd aantal (KF)</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33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34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 40..59 20-char string KC "xxxxxxxxxxxxxxxxxxxx"</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In deze string wordt opdracht/error/melding ASCII-tekst gezet.</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Deze komt in onderste regel van het display te staan indien</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 bijbehorende betreibmelde-text (BM) voor staat.</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0:  KH 0000</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  KF +0 ;BM nr =&gt; Text nummer</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4: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5: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lastRenderedPageBreak/>
        <w:t>6: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7: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8: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9: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10: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11: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12: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13: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14: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15: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16: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17: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18: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19: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20: KH 0000 ;== Data Lift display ==</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21: KH 3132 ;TD-Asc: Artnr. 1pos 2pos</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22: KH 3334 ;TD-Asc: Artnr. 3pos 4pos</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23: KH 3520 ;TD-Asc: Artnr. 5pos spatie</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24: KH 3637 ;TD-Asc: Palletblad 1pos 2 pos</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25: KH 3132 ;TD-Asc: Ordernr. 1pos 2pos</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26: KH 3334 ;TD-Asc: Ordernr. 3pos 4pos</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27: KH 3536 ;TD-Asc: Ordernr. 5pos 6pos</w:t>
      </w:r>
    </w:p>
    <w:p w:rsidR="00761281" w:rsidRPr="00761281" w:rsidRDefault="00761281" w:rsidP="00761281">
      <w:pPr>
        <w:autoSpaceDE w:val="0"/>
        <w:autoSpaceDN w:val="0"/>
        <w:adjustRightInd w:val="0"/>
        <w:rPr>
          <w:rFonts w:ascii="Courier" w:hAnsi="Courier" w:cs="Courier"/>
          <w:sz w:val="18"/>
          <w:szCs w:val="18"/>
        </w:rPr>
      </w:pPr>
      <w:r>
        <w:rPr>
          <w:rFonts w:ascii="Courier" w:hAnsi="Courier" w:cs="Courier"/>
          <w:sz w:val="18"/>
          <w:szCs w:val="18"/>
          <w:lang w:val="en-US"/>
        </w:rPr>
        <w:t xml:space="preserve">28: KH 3720 ;TD-Asc: Ordernr. </w:t>
      </w:r>
      <w:r w:rsidRPr="00761281">
        <w:rPr>
          <w:rFonts w:ascii="Courier" w:hAnsi="Courier" w:cs="Courier"/>
          <w:sz w:val="18"/>
          <w:szCs w:val="18"/>
        </w:rPr>
        <w:t>7pos spatie</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29: KH 3839 ;TD-Asc: Lijnnr. 1pos 2pos</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30: KH 0000 ;not used</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31: KF +123 ;TD-KF: Gewenst aantal</w:t>
      </w:r>
    </w:p>
    <w:p w:rsidR="00761281" w:rsidRPr="00761281" w:rsidRDefault="00761281" w:rsidP="00761281">
      <w:pPr>
        <w:autoSpaceDE w:val="0"/>
        <w:autoSpaceDN w:val="0"/>
        <w:adjustRightInd w:val="0"/>
        <w:rPr>
          <w:rFonts w:ascii="Courier" w:hAnsi="Courier" w:cs="Courier"/>
          <w:sz w:val="18"/>
          <w:szCs w:val="18"/>
        </w:rPr>
      </w:pPr>
      <w:r w:rsidRPr="00761281">
        <w:rPr>
          <w:rFonts w:ascii="Courier" w:hAnsi="Courier" w:cs="Courier"/>
          <w:sz w:val="18"/>
          <w:szCs w:val="18"/>
        </w:rPr>
        <w:t>32: KF +456 ;TD-KF: Geproduceerd aantal</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33: KH 0000 ;not used</w:t>
      </w:r>
    </w:p>
    <w:p w:rsidR="00761281" w:rsidRDefault="00761281" w:rsidP="00761281">
      <w:pPr>
        <w:rPr>
          <w:rFonts w:ascii="Courier" w:hAnsi="Courier" w:cs="Courier"/>
          <w:sz w:val="18"/>
          <w:szCs w:val="18"/>
          <w:lang w:val="en-US"/>
        </w:rPr>
      </w:pPr>
      <w:r>
        <w:rPr>
          <w:rFonts w:ascii="Courier" w:hAnsi="Courier" w:cs="Courier"/>
          <w:sz w:val="18"/>
          <w:szCs w:val="18"/>
          <w:lang w:val="en-US"/>
        </w:rPr>
        <w:t>34: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35: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36: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37: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38: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39: KH 0000 ;not used</w:t>
      </w:r>
    </w:p>
    <w:p w:rsidR="00761281" w:rsidRDefault="00761281" w:rsidP="00761281">
      <w:pPr>
        <w:autoSpaceDE w:val="0"/>
        <w:autoSpaceDN w:val="0"/>
        <w:adjustRightInd w:val="0"/>
        <w:rPr>
          <w:rFonts w:ascii="Courier" w:hAnsi="Courier" w:cs="Courier"/>
          <w:sz w:val="18"/>
          <w:szCs w:val="18"/>
          <w:lang w:val="en-US"/>
        </w:rPr>
      </w:pPr>
      <w:r>
        <w:rPr>
          <w:rFonts w:ascii="Courier" w:hAnsi="Courier" w:cs="Courier"/>
          <w:sz w:val="18"/>
          <w:szCs w:val="18"/>
          <w:lang w:val="en-US"/>
        </w:rPr>
        <w:t>40: KC 'xxxxxxxxxxxxxxxxxxxx' ;2e regel in meldtekst (BM002)</w:t>
      </w:r>
    </w:p>
    <w:p w:rsidR="00761281" w:rsidRPr="00761281" w:rsidRDefault="00761281" w:rsidP="00761281">
      <w:pPr>
        <w:rPr>
          <w:lang w:eastAsia="en-US"/>
        </w:rPr>
      </w:pPr>
      <w:r w:rsidRPr="00761281">
        <w:rPr>
          <w:rFonts w:ascii="Courier" w:hAnsi="Courier" w:cs="Courier"/>
          <w:sz w:val="18"/>
          <w:szCs w:val="18"/>
        </w:rPr>
        <w:t>50: KH 0000 ;Niet gebruiken ivm KC DW40..DW49</w:t>
      </w:r>
    </w:p>
    <w:p w:rsidR="00B15299" w:rsidRDefault="00B15299" w:rsidP="000E3993">
      <w:pPr>
        <w:rPr>
          <w:lang w:eastAsia="en-US"/>
        </w:rPr>
      </w:pPr>
    </w:p>
    <w:p w:rsidR="001016B0" w:rsidRDefault="001016B0" w:rsidP="000E3993">
      <w:pPr>
        <w:rPr>
          <w:lang w:eastAsia="en-US"/>
        </w:rPr>
      </w:pPr>
      <w:r>
        <w:rPr>
          <w:lang w:eastAsia="en-US"/>
        </w:rPr>
        <w:t>Over de DP/DP koppeling wordt (per keer) 1 display data bouwsteen naar de S7 verstuurd</w:t>
      </w:r>
      <w:r w:rsidR="0009782C">
        <w:rPr>
          <w:lang w:eastAsia="en-US"/>
        </w:rPr>
        <w:t>, via de volgende adressen.</w:t>
      </w:r>
    </w:p>
    <w:p w:rsidR="0009782C" w:rsidRDefault="0009782C" w:rsidP="000E3993">
      <w:pPr>
        <w:rPr>
          <w:lang w:eastAsia="en-US"/>
        </w:rPr>
      </w:pPr>
    </w:p>
    <w:tbl>
      <w:tblPr>
        <w:tblStyle w:val="TableGrid"/>
        <w:tblW w:w="0" w:type="auto"/>
        <w:tblInd w:w="1150" w:type="dxa"/>
        <w:tblLook w:val="04A0" w:firstRow="1" w:lastRow="0" w:firstColumn="1" w:lastColumn="0" w:noHBand="0" w:noVBand="1"/>
      </w:tblPr>
      <w:tblGrid>
        <w:gridCol w:w="2689"/>
        <w:gridCol w:w="2976"/>
      </w:tblGrid>
      <w:tr w:rsidR="0009782C" w:rsidTr="0009782C">
        <w:tc>
          <w:tcPr>
            <w:tcW w:w="2689" w:type="dxa"/>
            <w:shd w:val="clear" w:color="auto" w:fill="FDE9D9" w:themeFill="accent6" w:themeFillTint="33"/>
          </w:tcPr>
          <w:p w:rsidR="0009782C" w:rsidRDefault="0009782C" w:rsidP="000E3993">
            <w:pPr>
              <w:rPr>
                <w:lang w:eastAsia="en-US"/>
              </w:rPr>
            </w:pPr>
            <w:r>
              <w:rPr>
                <w:lang w:eastAsia="en-US"/>
              </w:rPr>
              <w:t>Display datawoord</w:t>
            </w:r>
          </w:p>
        </w:tc>
        <w:tc>
          <w:tcPr>
            <w:tcW w:w="2976" w:type="dxa"/>
            <w:shd w:val="clear" w:color="auto" w:fill="FDE9D9" w:themeFill="accent6" w:themeFillTint="33"/>
          </w:tcPr>
          <w:p w:rsidR="0009782C" w:rsidRDefault="0009782C" w:rsidP="000E3993">
            <w:pPr>
              <w:rPr>
                <w:lang w:eastAsia="en-US"/>
              </w:rPr>
            </w:pPr>
            <w:r>
              <w:rPr>
                <w:lang w:eastAsia="en-US"/>
              </w:rPr>
              <w:t xml:space="preserve">Q-woord S5 </w:t>
            </w:r>
            <w:r>
              <w:rPr>
                <w:lang w:eastAsia="en-US"/>
              </w:rPr>
              <w:sym w:font="Wingdings" w:char="F0E0"/>
            </w:r>
            <w:r>
              <w:rPr>
                <w:lang w:eastAsia="en-US"/>
              </w:rPr>
              <w:t xml:space="preserve"> S7</w:t>
            </w:r>
          </w:p>
        </w:tc>
      </w:tr>
      <w:tr w:rsidR="0009782C" w:rsidTr="0009782C">
        <w:tc>
          <w:tcPr>
            <w:tcW w:w="2689" w:type="dxa"/>
          </w:tcPr>
          <w:p w:rsidR="0009782C" w:rsidRDefault="0009782C" w:rsidP="000E3993">
            <w:pPr>
              <w:rPr>
                <w:lang w:eastAsia="en-US"/>
              </w:rPr>
            </w:pPr>
            <w:r>
              <w:rPr>
                <w:lang w:eastAsia="en-US"/>
              </w:rPr>
              <w:t>DW21</w:t>
            </w:r>
          </w:p>
        </w:tc>
        <w:tc>
          <w:tcPr>
            <w:tcW w:w="2976" w:type="dxa"/>
          </w:tcPr>
          <w:p w:rsidR="0009782C" w:rsidRDefault="0009782C" w:rsidP="000E3993">
            <w:pPr>
              <w:rPr>
                <w:lang w:eastAsia="en-US"/>
              </w:rPr>
            </w:pPr>
            <w:r>
              <w:rPr>
                <w:lang w:eastAsia="en-US"/>
              </w:rPr>
              <w:t>QW138</w:t>
            </w:r>
          </w:p>
        </w:tc>
      </w:tr>
      <w:tr w:rsidR="0009782C" w:rsidTr="0009782C">
        <w:tc>
          <w:tcPr>
            <w:tcW w:w="2689" w:type="dxa"/>
          </w:tcPr>
          <w:p w:rsidR="0009782C" w:rsidRDefault="0009782C" w:rsidP="000E3993">
            <w:pPr>
              <w:rPr>
                <w:lang w:eastAsia="en-US"/>
              </w:rPr>
            </w:pPr>
            <w:r>
              <w:rPr>
                <w:lang w:eastAsia="en-US"/>
              </w:rPr>
              <w:t>DW22</w:t>
            </w:r>
          </w:p>
        </w:tc>
        <w:tc>
          <w:tcPr>
            <w:tcW w:w="2976" w:type="dxa"/>
          </w:tcPr>
          <w:p w:rsidR="0009782C" w:rsidRDefault="0009782C" w:rsidP="000E3993">
            <w:pPr>
              <w:rPr>
                <w:lang w:eastAsia="en-US"/>
              </w:rPr>
            </w:pPr>
            <w:r>
              <w:rPr>
                <w:lang w:eastAsia="en-US"/>
              </w:rPr>
              <w:t>QW140</w:t>
            </w:r>
          </w:p>
        </w:tc>
      </w:tr>
      <w:tr w:rsidR="0009782C" w:rsidTr="0009782C">
        <w:tc>
          <w:tcPr>
            <w:tcW w:w="2689" w:type="dxa"/>
          </w:tcPr>
          <w:p w:rsidR="0009782C" w:rsidRDefault="0009782C" w:rsidP="000E3993">
            <w:pPr>
              <w:rPr>
                <w:lang w:eastAsia="en-US"/>
              </w:rPr>
            </w:pPr>
            <w:r>
              <w:rPr>
                <w:lang w:eastAsia="en-US"/>
              </w:rPr>
              <w:t>DW23</w:t>
            </w:r>
          </w:p>
        </w:tc>
        <w:tc>
          <w:tcPr>
            <w:tcW w:w="2976" w:type="dxa"/>
          </w:tcPr>
          <w:p w:rsidR="0009782C" w:rsidRDefault="0009782C" w:rsidP="000E3993">
            <w:pPr>
              <w:rPr>
                <w:lang w:eastAsia="en-US"/>
              </w:rPr>
            </w:pPr>
            <w:r>
              <w:rPr>
                <w:lang w:eastAsia="en-US"/>
              </w:rPr>
              <w:t>QW142</w:t>
            </w:r>
          </w:p>
        </w:tc>
      </w:tr>
      <w:tr w:rsidR="0009782C" w:rsidTr="0009782C">
        <w:tc>
          <w:tcPr>
            <w:tcW w:w="2689" w:type="dxa"/>
          </w:tcPr>
          <w:p w:rsidR="0009782C" w:rsidRDefault="0009782C" w:rsidP="000E3993">
            <w:pPr>
              <w:rPr>
                <w:lang w:eastAsia="en-US"/>
              </w:rPr>
            </w:pPr>
            <w:r>
              <w:rPr>
                <w:lang w:eastAsia="en-US"/>
              </w:rPr>
              <w:t>DW24</w:t>
            </w:r>
          </w:p>
        </w:tc>
        <w:tc>
          <w:tcPr>
            <w:tcW w:w="2976" w:type="dxa"/>
          </w:tcPr>
          <w:p w:rsidR="0009782C" w:rsidRDefault="0009782C" w:rsidP="000E3993">
            <w:pPr>
              <w:rPr>
                <w:lang w:eastAsia="en-US"/>
              </w:rPr>
            </w:pPr>
            <w:r>
              <w:rPr>
                <w:lang w:eastAsia="en-US"/>
              </w:rPr>
              <w:t>QW144</w:t>
            </w:r>
          </w:p>
        </w:tc>
      </w:tr>
      <w:tr w:rsidR="0009782C" w:rsidTr="0009782C">
        <w:tc>
          <w:tcPr>
            <w:tcW w:w="2689" w:type="dxa"/>
          </w:tcPr>
          <w:p w:rsidR="0009782C" w:rsidRDefault="0009782C" w:rsidP="000E3993">
            <w:pPr>
              <w:rPr>
                <w:lang w:eastAsia="en-US"/>
              </w:rPr>
            </w:pPr>
            <w:r>
              <w:rPr>
                <w:lang w:eastAsia="en-US"/>
              </w:rPr>
              <w:t>DW25</w:t>
            </w:r>
          </w:p>
        </w:tc>
        <w:tc>
          <w:tcPr>
            <w:tcW w:w="2976" w:type="dxa"/>
          </w:tcPr>
          <w:p w:rsidR="0009782C" w:rsidRDefault="0009782C" w:rsidP="000E3993">
            <w:pPr>
              <w:rPr>
                <w:lang w:eastAsia="en-US"/>
              </w:rPr>
            </w:pPr>
            <w:r>
              <w:rPr>
                <w:lang w:eastAsia="en-US"/>
              </w:rPr>
              <w:t>QW146</w:t>
            </w:r>
          </w:p>
        </w:tc>
      </w:tr>
      <w:tr w:rsidR="0009782C" w:rsidTr="0009782C">
        <w:tc>
          <w:tcPr>
            <w:tcW w:w="2689" w:type="dxa"/>
          </w:tcPr>
          <w:p w:rsidR="0009782C" w:rsidRDefault="0009782C" w:rsidP="000E3993">
            <w:pPr>
              <w:rPr>
                <w:lang w:eastAsia="en-US"/>
              </w:rPr>
            </w:pPr>
            <w:r>
              <w:rPr>
                <w:lang w:eastAsia="en-US"/>
              </w:rPr>
              <w:t>DW26</w:t>
            </w:r>
          </w:p>
        </w:tc>
        <w:tc>
          <w:tcPr>
            <w:tcW w:w="2976" w:type="dxa"/>
          </w:tcPr>
          <w:p w:rsidR="0009782C" w:rsidRDefault="0009782C" w:rsidP="000E3993">
            <w:pPr>
              <w:rPr>
                <w:lang w:eastAsia="en-US"/>
              </w:rPr>
            </w:pPr>
            <w:r>
              <w:rPr>
                <w:lang w:eastAsia="en-US"/>
              </w:rPr>
              <w:t>QW148</w:t>
            </w:r>
          </w:p>
        </w:tc>
      </w:tr>
      <w:tr w:rsidR="0009782C" w:rsidTr="0009782C">
        <w:tc>
          <w:tcPr>
            <w:tcW w:w="2689" w:type="dxa"/>
          </w:tcPr>
          <w:p w:rsidR="0009782C" w:rsidRDefault="0009782C" w:rsidP="000E3993">
            <w:pPr>
              <w:rPr>
                <w:lang w:eastAsia="en-US"/>
              </w:rPr>
            </w:pPr>
            <w:r>
              <w:rPr>
                <w:lang w:eastAsia="en-US"/>
              </w:rPr>
              <w:t>DW27</w:t>
            </w:r>
          </w:p>
        </w:tc>
        <w:tc>
          <w:tcPr>
            <w:tcW w:w="2976" w:type="dxa"/>
          </w:tcPr>
          <w:p w:rsidR="0009782C" w:rsidRDefault="0009782C" w:rsidP="000E3993">
            <w:pPr>
              <w:rPr>
                <w:lang w:eastAsia="en-US"/>
              </w:rPr>
            </w:pPr>
            <w:r>
              <w:rPr>
                <w:lang w:eastAsia="en-US"/>
              </w:rPr>
              <w:t>QW150</w:t>
            </w:r>
          </w:p>
        </w:tc>
      </w:tr>
      <w:tr w:rsidR="0009782C" w:rsidTr="0009782C">
        <w:tc>
          <w:tcPr>
            <w:tcW w:w="2689" w:type="dxa"/>
          </w:tcPr>
          <w:p w:rsidR="0009782C" w:rsidRDefault="0009782C" w:rsidP="000E3993">
            <w:pPr>
              <w:rPr>
                <w:lang w:eastAsia="en-US"/>
              </w:rPr>
            </w:pPr>
            <w:r>
              <w:rPr>
                <w:lang w:eastAsia="en-US"/>
              </w:rPr>
              <w:t>DW28</w:t>
            </w:r>
          </w:p>
        </w:tc>
        <w:tc>
          <w:tcPr>
            <w:tcW w:w="2976" w:type="dxa"/>
          </w:tcPr>
          <w:p w:rsidR="0009782C" w:rsidRDefault="0009782C" w:rsidP="000E3993">
            <w:pPr>
              <w:rPr>
                <w:lang w:eastAsia="en-US"/>
              </w:rPr>
            </w:pPr>
            <w:r>
              <w:rPr>
                <w:lang w:eastAsia="en-US"/>
              </w:rPr>
              <w:t>QW152</w:t>
            </w:r>
          </w:p>
        </w:tc>
      </w:tr>
      <w:tr w:rsidR="0009782C" w:rsidTr="0009782C">
        <w:tc>
          <w:tcPr>
            <w:tcW w:w="2689" w:type="dxa"/>
          </w:tcPr>
          <w:p w:rsidR="0009782C" w:rsidRDefault="0009782C" w:rsidP="000E3993">
            <w:pPr>
              <w:rPr>
                <w:lang w:eastAsia="en-US"/>
              </w:rPr>
            </w:pPr>
            <w:r>
              <w:rPr>
                <w:lang w:eastAsia="en-US"/>
              </w:rPr>
              <w:t>DW29</w:t>
            </w:r>
          </w:p>
        </w:tc>
        <w:tc>
          <w:tcPr>
            <w:tcW w:w="2976" w:type="dxa"/>
          </w:tcPr>
          <w:p w:rsidR="0009782C" w:rsidRDefault="0009782C" w:rsidP="000E3993">
            <w:pPr>
              <w:rPr>
                <w:lang w:eastAsia="en-US"/>
              </w:rPr>
            </w:pPr>
            <w:r>
              <w:rPr>
                <w:lang w:eastAsia="en-US"/>
              </w:rPr>
              <w:t>QW154</w:t>
            </w:r>
          </w:p>
        </w:tc>
      </w:tr>
      <w:tr w:rsidR="0009782C" w:rsidTr="0009782C">
        <w:tc>
          <w:tcPr>
            <w:tcW w:w="2689" w:type="dxa"/>
          </w:tcPr>
          <w:p w:rsidR="0009782C" w:rsidRDefault="0009782C" w:rsidP="000E3993">
            <w:pPr>
              <w:rPr>
                <w:lang w:eastAsia="en-US"/>
              </w:rPr>
            </w:pPr>
            <w:r>
              <w:rPr>
                <w:lang w:eastAsia="en-US"/>
              </w:rPr>
              <w:t>DW31</w:t>
            </w:r>
          </w:p>
        </w:tc>
        <w:tc>
          <w:tcPr>
            <w:tcW w:w="2976" w:type="dxa"/>
          </w:tcPr>
          <w:p w:rsidR="0009782C" w:rsidRDefault="0009782C" w:rsidP="000E3993">
            <w:pPr>
              <w:rPr>
                <w:lang w:eastAsia="en-US"/>
              </w:rPr>
            </w:pPr>
            <w:r>
              <w:rPr>
                <w:lang w:eastAsia="en-US"/>
              </w:rPr>
              <w:t>QW156</w:t>
            </w:r>
          </w:p>
        </w:tc>
      </w:tr>
      <w:tr w:rsidR="0009782C" w:rsidTr="0009782C">
        <w:tc>
          <w:tcPr>
            <w:tcW w:w="2689" w:type="dxa"/>
          </w:tcPr>
          <w:p w:rsidR="0009782C" w:rsidRDefault="0009782C" w:rsidP="000E3993">
            <w:pPr>
              <w:rPr>
                <w:lang w:eastAsia="en-US"/>
              </w:rPr>
            </w:pPr>
            <w:r>
              <w:rPr>
                <w:lang w:eastAsia="en-US"/>
              </w:rPr>
              <w:t>DW32</w:t>
            </w:r>
          </w:p>
        </w:tc>
        <w:tc>
          <w:tcPr>
            <w:tcW w:w="2976" w:type="dxa"/>
          </w:tcPr>
          <w:p w:rsidR="0009782C" w:rsidRDefault="0009782C" w:rsidP="000E3993">
            <w:pPr>
              <w:rPr>
                <w:lang w:eastAsia="en-US"/>
              </w:rPr>
            </w:pPr>
            <w:r>
              <w:rPr>
                <w:lang w:eastAsia="en-US"/>
              </w:rPr>
              <w:t>QW158</w:t>
            </w:r>
          </w:p>
        </w:tc>
      </w:tr>
      <w:tr w:rsidR="0009782C" w:rsidTr="0009782C">
        <w:tc>
          <w:tcPr>
            <w:tcW w:w="2689" w:type="dxa"/>
          </w:tcPr>
          <w:p w:rsidR="0009782C" w:rsidRDefault="0009782C" w:rsidP="000E3993">
            <w:pPr>
              <w:rPr>
                <w:lang w:eastAsia="en-US"/>
              </w:rPr>
            </w:pPr>
            <w:r>
              <w:rPr>
                <w:lang w:eastAsia="en-US"/>
              </w:rPr>
              <w:t>DW40</w:t>
            </w:r>
          </w:p>
        </w:tc>
        <w:tc>
          <w:tcPr>
            <w:tcW w:w="2976" w:type="dxa"/>
          </w:tcPr>
          <w:p w:rsidR="0009782C" w:rsidRDefault="0009782C" w:rsidP="000E3993">
            <w:pPr>
              <w:rPr>
                <w:lang w:eastAsia="en-US"/>
              </w:rPr>
            </w:pPr>
            <w:r>
              <w:rPr>
                <w:lang w:eastAsia="en-US"/>
              </w:rPr>
              <w:t>QW232</w:t>
            </w:r>
          </w:p>
        </w:tc>
      </w:tr>
      <w:tr w:rsidR="0009782C" w:rsidTr="0009782C">
        <w:tc>
          <w:tcPr>
            <w:tcW w:w="2689" w:type="dxa"/>
          </w:tcPr>
          <w:p w:rsidR="0009782C" w:rsidRDefault="0009782C" w:rsidP="000E3993">
            <w:pPr>
              <w:rPr>
                <w:lang w:eastAsia="en-US"/>
              </w:rPr>
            </w:pPr>
            <w:r>
              <w:rPr>
                <w:lang w:eastAsia="en-US"/>
              </w:rPr>
              <w:t>DW41</w:t>
            </w:r>
          </w:p>
        </w:tc>
        <w:tc>
          <w:tcPr>
            <w:tcW w:w="2976" w:type="dxa"/>
          </w:tcPr>
          <w:p w:rsidR="0009782C" w:rsidRDefault="0009782C" w:rsidP="000E3993">
            <w:pPr>
              <w:rPr>
                <w:lang w:eastAsia="en-US"/>
              </w:rPr>
            </w:pPr>
            <w:r>
              <w:rPr>
                <w:lang w:eastAsia="en-US"/>
              </w:rPr>
              <w:t>QW234</w:t>
            </w:r>
          </w:p>
        </w:tc>
      </w:tr>
      <w:tr w:rsidR="0009782C" w:rsidTr="0009782C">
        <w:tc>
          <w:tcPr>
            <w:tcW w:w="2689" w:type="dxa"/>
          </w:tcPr>
          <w:p w:rsidR="0009782C" w:rsidRDefault="0009782C" w:rsidP="000E3993">
            <w:pPr>
              <w:rPr>
                <w:lang w:eastAsia="en-US"/>
              </w:rPr>
            </w:pPr>
            <w:r>
              <w:rPr>
                <w:lang w:eastAsia="en-US"/>
              </w:rPr>
              <w:t>DW42</w:t>
            </w:r>
          </w:p>
        </w:tc>
        <w:tc>
          <w:tcPr>
            <w:tcW w:w="2976" w:type="dxa"/>
          </w:tcPr>
          <w:p w:rsidR="0009782C" w:rsidRDefault="0009782C" w:rsidP="000E3993">
            <w:pPr>
              <w:rPr>
                <w:lang w:eastAsia="en-US"/>
              </w:rPr>
            </w:pPr>
            <w:r>
              <w:rPr>
                <w:lang w:eastAsia="en-US"/>
              </w:rPr>
              <w:t>QW236</w:t>
            </w:r>
          </w:p>
        </w:tc>
      </w:tr>
      <w:tr w:rsidR="0002612A" w:rsidTr="0076223B">
        <w:tc>
          <w:tcPr>
            <w:tcW w:w="2689" w:type="dxa"/>
          </w:tcPr>
          <w:p w:rsidR="0002612A" w:rsidRDefault="0002612A" w:rsidP="0076223B">
            <w:pPr>
              <w:rPr>
                <w:lang w:eastAsia="en-US"/>
              </w:rPr>
            </w:pPr>
            <w:r>
              <w:rPr>
                <w:lang w:eastAsia="en-US"/>
              </w:rPr>
              <w:t>DW43</w:t>
            </w:r>
          </w:p>
        </w:tc>
        <w:tc>
          <w:tcPr>
            <w:tcW w:w="2976" w:type="dxa"/>
          </w:tcPr>
          <w:p w:rsidR="0002612A" w:rsidRDefault="0002612A" w:rsidP="0076223B">
            <w:pPr>
              <w:rPr>
                <w:lang w:eastAsia="en-US"/>
              </w:rPr>
            </w:pPr>
            <w:r>
              <w:rPr>
                <w:lang w:eastAsia="en-US"/>
              </w:rPr>
              <w:t>QW238</w:t>
            </w:r>
          </w:p>
        </w:tc>
      </w:tr>
      <w:tr w:rsidR="0002612A" w:rsidTr="0076223B">
        <w:tc>
          <w:tcPr>
            <w:tcW w:w="2689" w:type="dxa"/>
          </w:tcPr>
          <w:p w:rsidR="0002612A" w:rsidRDefault="0002612A" w:rsidP="0076223B">
            <w:pPr>
              <w:rPr>
                <w:lang w:eastAsia="en-US"/>
              </w:rPr>
            </w:pPr>
            <w:r>
              <w:rPr>
                <w:lang w:eastAsia="en-US"/>
              </w:rPr>
              <w:t>DW44</w:t>
            </w:r>
          </w:p>
        </w:tc>
        <w:tc>
          <w:tcPr>
            <w:tcW w:w="2976" w:type="dxa"/>
          </w:tcPr>
          <w:p w:rsidR="0002612A" w:rsidRDefault="0002612A" w:rsidP="0076223B">
            <w:pPr>
              <w:rPr>
                <w:lang w:eastAsia="en-US"/>
              </w:rPr>
            </w:pPr>
            <w:r>
              <w:rPr>
                <w:lang w:eastAsia="en-US"/>
              </w:rPr>
              <w:t>QW240</w:t>
            </w:r>
          </w:p>
        </w:tc>
      </w:tr>
      <w:tr w:rsidR="0002612A" w:rsidTr="0076223B">
        <w:tc>
          <w:tcPr>
            <w:tcW w:w="2689" w:type="dxa"/>
          </w:tcPr>
          <w:p w:rsidR="0002612A" w:rsidRDefault="0002612A" w:rsidP="0076223B">
            <w:pPr>
              <w:rPr>
                <w:lang w:eastAsia="en-US"/>
              </w:rPr>
            </w:pPr>
            <w:r>
              <w:rPr>
                <w:lang w:eastAsia="en-US"/>
              </w:rPr>
              <w:t>DW45</w:t>
            </w:r>
          </w:p>
        </w:tc>
        <w:tc>
          <w:tcPr>
            <w:tcW w:w="2976" w:type="dxa"/>
          </w:tcPr>
          <w:p w:rsidR="0002612A" w:rsidRDefault="0002612A" w:rsidP="0076223B">
            <w:pPr>
              <w:rPr>
                <w:lang w:eastAsia="en-US"/>
              </w:rPr>
            </w:pPr>
            <w:r>
              <w:rPr>
                <w:lang w:eastAsia="en-US"/>
              </w:rPr>
              <w:t>QW242</w:t>
            </w:r>
          </w:p>
        </w:tc>
      </w:tr>
      <w:tr w:rsidR="0009782C" w:rsidTr="0009782C">
        <w:tc>
          <w:tcPr>
            <w:tcW w:w="2689" w:type="dxa"/>
          </w:tcPr>
          <w:p w:rsidR="0009782C" w:rsidRDefault="0002612A" w:rsidP="000E3993">
            <w:pPr>
              <w:rPr>
                <w:lang w:eastAsia="en-US"/>
              </w:rPr>
            </w:pPr>
            <w:r>
              <w:rPr>
                <w:lang w:eastAsia="en-US"/>
              </w:rPr>
              <w:t>DW46</w:t>
            </w:r>
          </w:p>
        </w:tc>
        <w:tc>
          <w:tcPr>
            <w:tcW w:w="2976" w:type="dxa"/>
          </w:tcPr>
          <w:p w:rsidR="0009782C" w:rsidRDefault="0002612A" w:rsidP="000E3993">
            <w:pPr>
              <w:rPr>
                <w:lang w:eastAsia="en-US"/>
              </w:rPr>
            </w:pPr>
            <w:r>
              <w:rPr>
                <w:lang w:eastAsia="en-US"/>
              </w:rPr>
              <w:t>QW244</w:t>
            </w:r>
          </w:p>
        </w:tc>
      </w:tr>
      <w:tr w:rsidR="0002612A" w:rsidTr="0009782C">
        <w:tc>
          <w:tcPr>
            <w:tcW w:w="2689" w:type="dxa"/>
          </w:tcPr>
          <w:p w:rsidR="0002612A" w:rsidRDefault="0002612A" w:rsidP="000E3993">
            <w:pPr>
              <w:rPr>
                <w:lang w:eastAsia="en-US"/>
              </w:rPr>
            </w:pPr>
            <w:r>
              <w:rPr>
                <w:lang w:eastAsia="en-US"/>
              </w:rPr>
              <w:t>DW47</w:t>
            </w:r>
          </w:p>
        </w:tc>
        <w:tc>
          <w:tcPr>
            <w:tcW w:w="2976" w:type="dxa"/>
          </w:tcPr>
          <w:p w:rsidR="0002612A" w:rsidRDefault="0002612A" w:rsidP="000E3993">
            <w:pPr>
              <w:rPr>
                <w:lang w:eastAsia="en-US"/>
              </w:rPr>
            </w:pPr>
            <w:r>
              <w:rPr>
                <w:lang w:eastAsia="en-US"/>
              </w:rPr>
              <w:t>QW246</w:t>
            </w:r>
          </w:p>
        </w:tc>
      </w:tr>
      <w:tr w:rsidR="0002612A" w:rsidTr="0009782C">
        <w:tc>
          <w:tcPr>
            <w:tcW w:w="2689" w:type="dxa"/>
          </w:tcPr>
          <w:p w:rsidR="0002612A" w:rsidRDefault="0002612A" w:rsidP="000E3993">
            <w:pPr>
              <w:rPr>
                <w:lang w:eastAsia="en-US"/>
              </w:rPr>
            </w:pPr>
            <w:r>
              <w:rPr>
                <w:lang w:eastAsia="en-US"/>
              </w:rPr>
              <w:t>DW48</w:t>
            </w:r>
          </w:p>
        </w:tc>
        <w:tc>
          <w:tcPr>
            <w:tcW w:w="2976" w:type="dxa"/>
          </w:tcPr>
          <w:p w:rsidR="0002612A" w:rsidRDefault="0002612A" w:rsidP="000E3993">
            <w:pPr>
              <w:rPr>
                <w:lang w:eastAsia="en-US"/>
              </w:rPr>
            </w:pPr>
            <w:r>
              <w:rPr>
                <w:lang w:eastAsia="en-US"/>
              </w:rPr>
              <w:t>QW160</w:t>
            </w:r>
          </w:p>
        </w:tc>
      </w:tr>
      <w:tr w:rsidR="0002612A" w:rsidTr="0009782C">
        <w:tc>
          <w:tcPr>
            <w:tcW w:w="2689" w:type="dxa"/>
          </w:tcPr>
          <w:p w:rsidR="0002612A" w:rsidRDefault="0002612A" w:rsidP="000E3993">
            <w:pPr>
              <w:rPr>
                <w:lang w:eastAsia="en-US"/>
              </w:rPr>
            </w:pPr>
            <w:r>
              <w:rPr>
                <w:lang w:eastAsia="en-US"/>
              </w:rPr>
              <w:t>DW49</w:t>
            </w:r>
          </w:p>
        </w:tc>
        <w:tc>
          <w:tcPr>
            <w:tcW w:w="2976" w:type="dxa"/>
          </w:tcPr>
          <w:p w:rsidR="0002612A" w:rsidRDefault="0002612A" w:rsidP="000E3993">
            <w:pPr>
              <w:rPr>
                <w:lang w:eastAsia="en-US"/>
              </w:rPr>
            </w:pPr>
            <w:r>
              <w:rPr>
                <w:lang w:eastAsia="en-US"/>
              </w:rPr>
              <w:t>QW164</w:t>
            </w:r>
          </w:p>
        </w:tc>
      </w:tr>
      <w:tr w:rsidR="0002612A" w:rsidTr="0009782C">
        <w:tc>
          <w:tcPr>
            <w:tcW w:w="2689" w:type="dxa"/>
          </w:tcPr>
          <w:p w:rsidR="0002612A" w:rsidRDefault="0002612A" w:rsidP="000E3993">
            <w:pPr>
              <w:rPr>
                <w:lang w:eastAsia="en-US"/>
              </w:rPr>
            </w:pPr>
          </w:p>
        </w:tc>
        <w:tc>
          <w:tcPr>
            <w:tcW w:w="2976" w:type="dxa"/>
          </w:tcPr>
          <w:p w:rsidR="0002612A" w:rsidRDefault="0002612A" w:rsidP="000E3993">
            <w:pPr>
              <w:rPr>
                <w:lang w:eastAsia="en-US"/>
              </w:rPr>
            </w:pPr>
          </w:p>
        </w:tc>
      </w:tr>
      <w:tr w:rsidR="0002612A" w:rsidTr="0009782C">
        <w:tc>
          <w:tcPr>
            <w:tcW w:w="2689" w:type="dxa"/>
          </w:tcPr>
          <w:p w:rsidR="0002612A" w:rsidRDefault="0002612A" w:rsidP="000E3993">
            <w:pPr>
              <w:rPr>
                <w:lang w:eastAsia="en-US"/>
              </w:rPr>
            </w:pPr>
            <w:r>
              <w:rPr>
                <w:lang w:eastAsia="en-US"/>
              </w:rPr>
              <w:t>DW30</w:t>
            </w:r>
          </w:p>
        </w:tc>
        <w:tc>
          <w:tcPr>
            <w:tcW w:w="2976" w:type="dxa"/>
          </w:tcPr>
          <w:p w:rsidR="0002612A" w:rsidRDefault="0002612A" w:rsidP="000E3993">
            <w:pPr>
              <w:rPr>
                <w:lang w:eastAsia="en-US"/>
              </w:rPr>
            </w:pPr>
            <w:r>
              <w:rPr>
                <w:lang w:eastAsia="en-US"/>
              </w:rPr>
              <w:t>QW136</w:t>
            </w:r>
          </w:p>
        </w:tc>
      </w:tr>
    </w:tbl>
    <w:p w:rsidR="0009782C" w:rsidRDefault="0002612A" w:rsidP="000E3993">
      <w:pPr>
        <w:rPr>
          <w:lang w:eastAsia="en-US"/>
        </w:rPr>
      </w:pPr>
      <w:r>
        <w:rPr>
          <w:lang w:eastAsia="en-US"/>
        </w:rPr>
        <w:lastRenderedPageBreak/>
        <w:t>In voorgaande tabel is dw30 onderaan de lijst opgenomen, dit geeft tevens de verwerkingsvolgorde in het S5 programma aan. DW30 wordt gebruikt voor multiplexing van de data en synchronisatie tussen S5 en S7.</w:t>
      </w:r>
    </w:p>
    <w:p w:rsidR="0002612A" w:rsidRDefault="0002612A" w:rsidP="000E3993">
      <w:pPr>
        <w:rPr>
          <w:lang w:eastAsia="en-US"/>
        </w:rPr>
      </w:pPr>
      <w:r>
        <w:rPr>
          <w:lang w:eastAsia="en-US"/>
        </w:rPr>
        <w:t>In DB61 is een lijst opgenomen van de</w:t>
      </w:r>
      <w:r w:rsidR="00A972C8">
        <w:rPr>
          <w:lang w:eastAsia="en-US"/>
        </w:rPr>
        <w:t xml:space="preserve"> databouwstenen die naar de S7 gestuurd moeten worden, deze lijst begint op DB61.DBW10. Dit is een pointer naar een databouwsteen met display data, deze pointer bevat het eigenlijke DB nummer van de display data.</w:t>
      </w:r>
    </w:p>
    <w:p w:rsidR="00A972C8" w:rsidRDefault="00A972C8" w:rsidP="000E3993">
      <w:pPr>
        <w:rPr>
          <w:lang w:eastAsia="en-US"/>
        </w:rPr>
      </w:pPr>
      <w:r>
        <w:rPr>
          <w:lang w:eastAsia="en-US"/>
        </w:rPr>
        <w:t>Bij opsturen van de display data bevat DW30 het actuele DB-nummer, aan de S7 zijde wordt dit nummer gebruikt om daar de juiste DB te openen, en de gegevens voor het display te kopieren. Aan S7 zijde is ook per lift een DB aan ieder display gekoppeld. Dit zorgt ervoor dat de configuratie voor zover mogleijk identiek is.</w:t>
      </w:r>
    </w:p>
    <w:p w:rsidR="00A972C8" w:rsidRDefault="00A972C8" w:rsidP="000E3993">
      <w:pPr>
        <w:rPr>
          <w:lang w:eastAsia="en-US"/>
        </w:rPr>
      </w:pPr>
    </w:p>
    <w:p w:rsidR="00A972C8" w:rsidRDefault="00A972C8" w:rsidP="000E3993">
      <w:pPr>
        <w:rPr>
          <w:lang w:eastAsia="en-US"/>
        </w:rPr>
      </w:pPr>
      <w:r w:rsidRPr="00A972C8">
        <w:rPr>
          <w:lang w:eastAsia="en-US"/>
        </w:rPr>
        <w:drawing>
          <wp:inline distT="0" distB="0" distL="0" distR="0" wp14:anchorId="69F57E43" wp14:editId="04F8F968">
            <wp:extent cx="5798820" cy="173609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98820" cy="1736090"/>
                    </a:xfrm>
                    <a:prstGeom prst="rect">
                      <a:avLst/>
                    </a:prstGeom>
                  </pic:spPr>
                </pic:pic>
              </a:graphicData>
            </a:graphic>
          </wp:inline>
        </w:drawing>
      </w:r>
    </w:p>
    <w:p w:rsidR="00FD3EF3" w:rsidRDefault="00FD3EF3" w:rsidP="000E3993">
      <w:pPr>
        <w:rPr>
          <w:lang w:eastAsia="en-US"/>
        </w:rPr>
      </w:pPr>
    </w:p>
    <w:p w:rsidR="00FD3EF3" w:rsidRDefault="00A972C8" w:rsidP="000E3993">
      <w:pPr>
        <w:rPr>
          <w:lang w:eastAsia="en-US"/>
        </w:rPr>
      </w:pPr>
      <w:r>
        <w:rPr>
          <w:lang w:eastAsia="en-US"/>
        </w:rPr>
        <w:t>Aan S7 zijde wordt de inhoud van DW30 (QW136) teruggestuurd naar de S5, en deze leest de waarde uit via QW138</w:t>
      </w:r>
      <w:r w:rsidR="001307F7">
        <w:rPr>
          <w:lang w:eastAsia="en-US"/>
        </w:rPr>
        <w:t>. De S7 verstuurt de waarde n</w:t>
      </w:r>
      <w:r w:rsidR="009755B4">
        <w:rPr>
          <w:lang w:eastAsia="en-US"/>
        </w:rPr>
        <w:t>a verwerken van de display data, deze data wordt verwerkt met de functie bouwsteen FC60 ‘Display_Data’</w:t>
      </w:r>
    </w:p>
    <w:p w:rsidR="001307F7" w:rsidRDefault="001307F7" w:rsidP="000E3993">
      <w:pPr>
        <w:rPr>
          <w:lang w:eastAsia="en-US"/>
        </w:rPr>
      </w:pPr>
    </w:p>
    <w:p w:rsidR="001307F7" w:rsidRDefault="001307F7" w:rsidP="000E3993">
      <w:pPr>
        <w:rPr>
          <w:lang w:eastAsia="en-US"/>
        </w:rPr>
      </w:pPr>
      <w:r>
        <w:rPr>
          <w:lang w:eastAsia="en-US"/>
        </w:rPr>
        <w:t>Indien aan S5 zijde blijkt dat DW30 en gelezen QW138 identiek zijn wordt de pointer naar de volgende display DB gezet, en wordt alles herhaald.</w:t>
      </w:r>
    </w:p>
    <w:p w:rsidR="001307F7" w:rsidRDefault="001307F7" w:rsidP="000E3993">
      <w:pPr>
        <w:rPr>
          <w:lang w:eastAsia="en-US"/>
        </w:rPr>
      </w:pPr>
      <w:r>
        <w:rPr>
          <w:lang w:eastAsia="en-US"/>
        </w:rPr>
        <w:t>Vanuit de S5 worden op deze manier continue alle display data bouwstenen (althans de relevante info) achter elkaar naar de S7 gestuurd.</w:t>
      </w:r>
    </w:p>
    <w:p w:rsidR="001307F7" w:rsidRDefault="001307F7" w:rsidP="000E3993">
      <w:pPr>
        <w:rPr>
          <w:lang w:eastAsia="en-US"/>
        </w:rPr>
      </w:pPr>
    </w:p>
    <w:p w:rsidR="001307F7" w:rsidRDefault="001307F7" w:rsidP="000E3993">
      <w:pPr>
        <w:rPr>
          <w:lang w:eastAsia="en-US"/>
        </w:rPr>
      </w:pPr>
      <w:r w:rsidRPr="001307F7">
        <w:rPr>
          <w:lang w:eastAsia="en-US"/>
        </w:rPr>
        <w:drawing>
          <wp:inline distT="0" distB="0" distL="0" distR="0" wp14:anchorId="19269C5C" wp14:editId="4C635824">
            <wp:extent cx="4086225" cy="3467962"/>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91176" cy="3472164"/>
                    </a:xfrm>
                    <a:prstGeom prst="rect">
                      <a:avLst/>
                    </a:prstGeom>
                  </pic:spPr>
                </pic:pic>
              </a:graphicData>
            </a:graphic>
          </wp:inline>
        </w:drawing>
      </w:r>
    </w:p>
    <w:p w:rsidR="0029649F" w:rsidRDefault="0029649F" w:rsidP="000E3993">
      <w:pPr>
        <w:rPr>
          <w:lang w:eastAsia="en-US"/>
        </w:rPr>
      </w:pPr>
    </w:p>
    <w:p w:rsidR="001307F7" w:rsidRDefault="001307F7" w:rsidP="001307F7">
      <w:pPr>
        <w:pStyle w:val="Heading2"/>
      </w:pPr>
      <w:bookmarkStart w:id="38" w:name="_Toc499648818"/>
      <w:r>
        <w:lastRenderedPageBreak/>
        <w:t>Noodstop openen liftdeur</w:t>
      </w:r>
      <w:bookmarkEnd w:id="38"/>
    </w:p>
    <w:p w:rsidR="00487DEE" w:rsidRPr="004A2563" w:rsidRDefault="004A2563" w:rsidP="00487DEE">
      <w:pPr>
        <w:rPr>
          <w:lang w:eastAsia="en-US"/>
        </w:rPr>
      </w:pPr>
      <w:r w:rsidRPr="004A2563">
        <w:rPr>
          <w:lang w:eastAsia="en-US"/>
        </w:rPr>
        <w:t>Voor iedere lift die voorzien is van een nieuwe remote IO, scanner en display wordt er ook een noodstop circuit bijgemaakt, welke een noodstop van de lift veroorzaakt indien de deur van het lift compartiment wordt geopend.</w:t>
      </w:r>
    </w:p>
    <w:p w:rsidR="004A2563" w:rsidRDefault="004A2563" w:rsidP="00487DEE">
      <w:pPr>
        <w:rPr>
          <w:lang w:eastAsia="en-US"/>
        </w:rPr>
      </w:pPr>
      <w:r>
        <w:rPr>
          <w:lang w:eastAsia="en-US"/>
        </w:rPr>
        <w:t>Deze noodstop kan alleen op de lift kast hersteld worden, met de drukknop reset storing!</w:t>
      </w:r>
    </w:p>
    <w:p w:rsidR="004A2563" w:rsidRDefault="004A2563" w:rsidP="00487DEE">
      <w:pPr>
        <w:rPr>
          <w:lang w:eastAsia="en-US"/>
        </w:rPr>
      </w:pPr>
      <w:r>
        <w:rPr>
          <w:lang w:eastAsia="en-US"/>
        </w:rPr>
        <w:t>Wordt de liftdeur geopend dan verschijnt op het display van de lift de tekst “Sluit liftdeur, reset alarm” in rode letters.</w:t>
      </w:r>
    </w:p>
    <w:p w:rsidR="004A2563" w:rsidRDefault="004A2563" w:rsidP="00487DEE">
      <w:pPr>
        <w:rPr>
          <w:lang w:eastAsia="en-US"/>
        </w:rPr>
      </w:pPr>
      <w:r>
        <w:rPr>
          <w:lang w:eastAsia="en-US"/>
        </w:rPr>
        <w:t>Als de liftdeur gesloten is, kan de melding hersteld worden via de drukknop reset storing. De noodstop van de liftdeur is aangesloten op een digitale ingang van de remote IO van de lift. Iedere lift is voorzien van een noodstop voor het transport systeem, ook deze noodstop knop heeft een digitale ingang op de remote IO. Deze ingang wordt door de S7 via de DP/DP koppeling naar de S5 gestuurd en zorgt voor een alarm melding op het MCC display. Tevens dient deze noodstop op het MCC hersteld te worden, via een drukknop.</w:t>
      </w:r>
    </w:p>
    <w:p w:rsidR="004A2563" w:rsidRDefault="004A2563" w:rsidP="00487DEE">
      <w:pPr>
        <w:rPr>
          <w:lang w:eastAsia="en-US"/>
        </w:rPr>
      </w:pPr>
    </w:p>
    <w:p w:rsidR="004A2563" w:rsidRDefault="004A2563" w:rsidP="00487DEE">
      <w:pPr>
        <w:rPr>
          <w:lang w:eastAsia="en-US"/>
        </w:rPr>
      </w:pPr>
      <w:r>
        <w:rPr>
          <w:lang w:eastAsia="en-US"/>
        </w:rPr>
        <w:t>Let op: de noodstop knop is een noodstop voor het gehel transport systeem, en de liftdeur stopt alleen de (lokale) lift.</w:t>
      </w:r>
    </w:p>
    <w:p w:rsidR="004A2563" w:rsidRDefault="004A2563" w:rsidP="00487DEE">
      <w:pPr>
        <w:rPr>
          <w:lang w:eastAsia="en-US"/>
        </w:rPr>
      </w:pPr>
      <w:r>
        <w:rPr>
          <w:lang w:eastAsia="en-US"/>
        </w:rPr>
        <w:t>De digitale ingang van de noodstop liftdeur wordt in de S7 samen genomen (OR functie) met de noodstop transport. Resultaat is dat de noodstop liftduer de lift echt stopt (= hardware matig!) en een melding geeft op MCC display dat noodstop bij lift X is bediend.</w:t>
      </w:r>
    </w:p>
    <w:p w:rsidR="004A2563" w:rsidRDefault="004A2563" w:rsidP="00487DEE">
      <w:pPr>
        <w:rPr>
          <w:lang w:eastAsia="en-US"/>
        </w:rPr>
      </w:pPr>
      <w:r>
        <w:rPr>
          <w:lang w:eastAsia="en-US"/>
        </w:rPr>
        <w:t>Echter herstel van noodstop liftdeur moet altijd lokaal bij de lift gedaan worden!</w:t>
      </w:r>
    </w:p>
    <w:p w:rsidR="0029649F" w:rsidRDefault="0029649F" w:rsidP="0029649F">
      <w:pPr>
        <w:pStyle w:val="Heading2"/>
      </w:pPr>
      <w:bookmarkStart w:id="39" w:name="_Toc499648819"/>
      <w:r>
        <w:t>Lift display en databouwsteen toekenning</w:t>
      </w:r>
      <w:bookmarkEnd w:id="39"/>
    </w:p>
    <w:p w:rsidR="0029649F" w:rsidRDefault="0029649F" w:rsidP="0029649F">
      <w:pPr>
        <w:rPr>
          <w:lang w:eastAsia="en-US"/>
        </w:rPr>
      </w:pPr>
      <w:r w:rsidRPr="0029649F">
        <w:rPr>
          <w:lang w:eastAsia="en-US"/>
        </w:rPr>
        <w:t>Zowel in de S5 als S7 software h</w:t>
      </w:r>
      <w:r>
        <w:rPr>
          <w:lang w:eastAsia="en-US"/>
        </w:rPr>
        <w:t>e</w:t>
      </w:r>
      <w:r w:rsidRPr="0029649F">
        <w:rPr>
          <w:lang w:eastAsia="en-US"/>
        </w:rPr>
        <w:t xml:space="preserve">eft ieder display </w:t>
      </w:r>
      <w:r>
        <w:rPr>
          <w:lang w:eastAsia="en-US"/>
        </w:rPr>
        <w:t>een eigen DataBouwsteen, de nummering van deze bouwstenen is in de S5 en S7 programmas gelijk gehouden.</w:t>
      </w:r>
    </w:p>
    <w:p w:rsidR="0029649F" w:rsidRDefault="0029649F" w:rsidP="0029649F">
      <w:pPr>
        <w:rPr>
          <w:lang w:eastAsia="en-US"/>
        </w:rPr>
      </w:pPr>
      <w:r>
        <w:rPr>
          <w:lang w:eastAsia="en-US"/>
        </w:rPr>
        <w:t xml:space="preserve">De enige lift zonder een display in de bestaande situatie is BK1, in de nieuwe situatie (na ombouw) heeft deze lift wel een display. </w:t>
      </w:r>
    </w:p>
    <w:p w:rsidR="0029649F" w:rsidRDefault="0029649F" w:rsidP="0029649F">
      <w:pPr>
        <w:rPr>
          <w:lang w:eastAsia="en-US"/>
        </w:rPr>
      </w:pPr>
      <w:r>
        <w:rPr>
          <w:lang w:eastAsia="en-US"/>
        </w:rPr>
        <w:t>Van oorsprong is er voor lift BK1 geen display in de S5 programmering, echter hier is wel rekening gehouden met BK4 die niet (meer) aanwezig is. Er is voor gekozen om het scherm van BK4 toe te kennen aan BK1, op deze wijze is er een databouwsteen beschikbaar voor het display van BK1 en kan deze meelopen met de S5 software zonder veranderingen.</w:t>
      </w:r>
    </w:p>
    <w:p w:rsidR="0029649F" w:rsidRDefault="0029649F" w:rsidP="0029649F">
      <w:pPr>
        <w:rPr>
          <w:lang w:eastAsia="en-US"/>
        </w:rPr>
      </w:pPr>
    </w:p>
    <w:p w:rsidR="0029649F" w:rsidRDefault="0029649F" w:rsidP="0029649F">
      <w:pPr>
        <w:rPr>
          <w:lang w:eastAsia="en-US"/>
        </w:rPr>
      </w:pPr>
      <w:r>
        <w:rPr>
          <w:lang w:eastAsia="en-US"/>
        </w:rPr>
        <w:t>NB: BK1 heeft in de nieuwe situatie een display, de scherm inhoud is echter niet gekoppeld aan de liftdate, en product nummers zijn niet van bovenaf in te stellen. Opdit moment is dat geen probleem, aangezien BK1 al tijden niet meer in gebruik is.</w:t>
      </w:r>
    </w:p>
    <w:p w:rsidR="0029649F" w:rsidRDefault="0029649F" w:rsidP="0029649F">
      <w:pPr>
        <w:rPr>
          <w:lang w:eastAsia="en-US"/>
        </w:rPr>
      </w:pPr>
    </w:p>
    <w:p w:rsidR="0029649F" w:rsidRDefault="0029649F" w:rsidP="0029649F">
      <w:pPr>
        <w:rPr>
          <w:lang w:eastAsia="en-US"/>
        </w:rPr>
      </w:pPr>
    </w:p>
    <w:tbl>
      <w:tblPr>
        <w:tblStyle w:val="TableGrid"/>
        <w:tblW w:w="0" w:type="auto"/>
        <w:tblInd w:w="846" w:type="dxa"/>
        <w:tblLook w:val="04A0" w:firstRow="1" w:lastRow="0" w:firstColumn="1" w:lastColumn="0" w:noHBand="0" w:noVBand="1"/>
      </w:tblPr>
      <w:tblGrid>
        <w:gridCol w:w="850"/>
        <w:gridCol w:w="2552"/>
      </w:tblGrid>
      <w:tr w:rsidR="0029649F" w:rsidTr="00790051">
        <w:tc>
          <w:tcPr>
            <w:tcW w:w="850" w:type="dxa"/>
            <w:shd w:val="clear" w:color="auto" w:fill="FDE9D9" w:themeFill="accent6" w:themeFillTint="33"/>
          </w:tcPr>
          <w:p w:rsidR="0029649F" w:rsidRDefault="00CC512F" w:rsidP="0029649F">
            <w:pPr>
              <w:rPr>
                <w:lang w:eastAsia="en-US"/>
              </w:rPr>
            </w:pPr>
            <w:r>
              <w:rPr>
                <w:lang w:eastAsia="en-US"/>
              </w:rPr>
              <w:t>Lift</w:t>
            </w:r>
          </w:p>
        </w:tc>
        <w:tc>
          <w:tcPr>
            <w:tcW w:w="2552" w:type="dxa"/>
            <w:shd w:val="clear" w:color="auto" w:fill="FDE9D9" w:themeFill="accent6" w:themeFillTint="33"/>
          </w:tcPr>
          <w:p w:rsidR="0029649F" w:rsidRDefault="00CC512F" w:rsidP="0029649F">
            <w:pPr>
              <w:rPr>
                <w:lang w:eastAsia="en-US"/>
              </w:rPr>
            </w:pPr>
            <w:r>
              <w:rPr>
                <w:lang w:eastAsia="en-US"/>
              </w:rPr>
              <w:t xml:space="preserve">Databouwsteen </w:t>
            </w:r>
          </w:p>
        </w:tc>
      </w:tr>
      <w:tr w:rsidR="0029649F" w:rsidTr="00CC512F">
        <w:tc>
          <w:tcPr>
            <w:tcW w:w="850" w:type="dxa"/>
          </w:tcPr>
          <w:p w:rsidR="0029649F" w:rsidRDefault="00CC512F" w:rsidP="0029649F">
            <w:pPr>
              <w:rPr>
                <w:lang w:eastAsia="en-US"/>
              </w:rPr>
            </w:pPr>
            <w:r>
              <w:rPr>
                <w:lang w:eastAsia="en-US"/>
              </w:rPr>
              <w:t>BK2</w:t>
            </w:r>
          </w:p>
        </w:tc>
        <w:tc>
          <w:tcPr>
            <w:tcW w:w="2552" w:type="dxa"/>
          </w:tcPr>
          <w:p w:rsidR="0029649F" w:rsidRDefault="00CC512F" w:rsidP="0029649F">
            <w:pPr>
              <w:rPr>
                <w:lang w:eastAsia="en-US"/>
              </w:rPr>
            </w:pPr>
            <w:r>
              <w:rPr>
                <w:lang w:eastAsia="en-US"/>
              </w:rPr>
              <w:t>DB62</w:t>
            </w:r>
          </w:p>
        </w:tc>
      </w:tr>
      <w:tr w:rsidR="00CC512F" w:rsidTr="00CC512F">
        <w:tc>
          <w:tcPr>
            <w:tcW w:w="850" w:type="dxa"/>
          </w:tcPr>
          <w:p w:rsidR="00CC512F" w:rsidRDefault="00CC512F" w:rsidP="0029649F">
            <w:pPr>
              <w:rPr>
                <w:lang w:eastAsia="en-US"/>
              </w:rPr>
            </w:pPr>
            <w:r>
              <w:rPr>
                <w:lang w:eastAsia="en-US"/>
              </w:rPr>
              <w:t>BK3</w:t>
            </w:r>
          </w:p>
        </w:tc>
        <w:tc>
          <w:tcPr>
            <w:tcW w:w="2552" w:type="dxa"/>
          </w:tcPr>
          <w:p w:rsidR="00CC512F" w:rsidRDefault="00CC512F" w:rsidP="0029649F">
            <w:pPr>
              <w:rPr>
                <w:lang w:eastAsia="en-US"/>
              </w:rPr>
            </w:pPr>
            <w:r>
              <w:rPr>
                <w:lang w:eastAsia="en-US"/>
              </w:rPr>
              <w:t>DB63</w:t>
            </w:r>
          </w:p>
        </w:tc>
      </w:tr>
      <w:tr w:rsidR="0029649F" w:rsidTr="00CC512F">
        <w:tc>
          <w:tcPr>
            <w:tcW w:w="850" w:type="dxa"/>
          </w:tcPr>
          <w:p w:rsidR="0029649F" w:rsidRDefault="00CC512F" w:rsidP="0029649F">
            <w:pPr>
              <w:rPr>
                <w:lang w:eastAsia="en-US"/>
              </w:rPr>
            </w:pPr>
            <w:r>
              <w:rPr>
                <w:lang w:eastAsia="en-US"/>
              </w:rPr>
              <w:t>BK1</w:t>
            </w:r>
          </w:p>
        </w:tc>
        <w:tc>
          <w:tcPr>
            <w:tcW w:w="2552" w:type="dxa"/>
          </w:tcPr>
          <w:p w:rsidR="0029649F" w:rsidRDefault="00CC512F" w:rsidP="0029649F">
            <w:pPr>
              <w:rPr>
                <w:lang w:eastAsia="en-US"/>
              </w:rPr>
            </w:pPr>
            <w:r>
              <w:rPr>
                <w:lang w:eastAsia="en-US"/>
              </w:rPr>
              <w:t>DB64</w:t>
            </w:r>
          </w:p>
        </w:tc>
      </w:tr>
      <w:tr w:rsidR="0029649F" w:rsidTr="00CC512F">
        <w:tc>
          <w:tcPr>
            <w:tcW w:w="850" w:type="dxa"/>
          </w:tcPr>
          <w:p w:rsidR="0029649F" w:rsidRDefault="00CC512F" w:rsidP="0029649F">
            <w:pPr>
              <w:rPr>
                <w:lang w:eastAsia="en-US"/>
              </w:rPr>
            </w:pPr>
            <w:r>
              <w:rPr>
                <w:lang w:eastAsia="en-US"/>
              </w:rPr>
              <w:t>BK5</w:t>
            </w:r>
          </w:p>
        </w:tc>
        <w:tc>
          <w:tcPr>
            <w:tcW w:w="2552" w:type="dxa"/>
          </w:tcPr>
          <w:p w:rsidR="0029649F" w:rsidRDefault="00CC512F" w:rsidP="0029649F">
            <w:pPr>
              <w:rPr>
                <w:lang w:eastAsia="en-US"/>
              </w:rPr>
            </w:pPr>
            <w:r>
              <w:rPr>
                <w:lang w:eastAsia="en-US"/>
              </w:rPr>
              <w:t>DB65</w:t>
            </w:r>
          </w:p>
        </w:tc>
      </w:tr>
      <w:tr w:rsidR="0029649F" w:rsidTr="00CC512F">
        <w:tc>
          <w:tcPr>
            <w:tcW w:w="850" w:type="dxa"/>
          </w:tcPr>
          <w:p w:rsidR="0029649F" w:rsidRDefault="00CC512F" w:rsidP="0029649F">
            <w:pPr>
              <w:rPr>
                <w:lang w:eastAsia="en-US"/>
              </w:rPr>
            </w:pPr>
            <w:r>
              <w:rPr>
                <w:lang w:eastAsia="en-US"/>
              </w:rPr>
              <w:t>BK6</w:t>
            </w:r>
          </w:p>
        </w:tc>
        <w:tc>
          <w:tcPr>
            <w:tcW w:w="2552" w:type="dxa"/>
          </w:tcPr>
          <w:p w:rsidR="0029649F" w:rsidRDefault="00CC512F" w:rsidP="0029649F">
            <w:pPr>
              <w:rPr>
                <w:lang w:eastAsia="en-US"/>
              </w:rPr>
            </w:pPr>
            <w:r>
              <w:rPr>
                <w:lang w:eastAsia="en-US"/>
              </w:rPr>
              <w:t>DB66</w:t>
            </w:r>
          </w:p>
        </w:tc>
      </w:tr>
      <w:tr w:rsidR="0029649F" w:rsidTr="00CC512F">
        <w:tc>
          <w:tcPr>
            <w:tcW w:w="850" w:type="dxa"/>
          </w:tcPr>
          <w:p w:rsidR="0029649F" w:rsidRDefault="00CC512F" w:rsidP="0029649F">
            <w:pPr>
              <w:rPr>
                <w:lang w:eastAsia="en-US"/>
              </w:rPr>
            </w:pPr>
            <w:r>
              <w:rPr>
                <w:lang w:eastAsia="en-US"/>
              </w:rPr>
              <w:t>BK7</w:t>
            </w:r>
          </w:p>
        </w:tc>
        <w:tc>
          <w:tcPr>
            <w:tcW w:w="2552" w:type="dxa"/>
          </w:tcPr>
          <w:p w:rsidR="0029649F" w:rsidRDefault="00CC512F" w:rsidP="0029649F">
            <w:pPr>
              <w:rPr>
                <w:lang w:eastAsia="en-US"/>
              </w:rPr>
            </w:pPr>
            <w:r>
              <w:rPr>
                <w:lang w:eastAsia="en-US"/>
              </w:rPr>
              <w:t>DB67</w:t>
            </w:r>
          </w:p>
        </w:tc>
      </w:tr>
      <w:tr w:rsidR="00CC512F" w:rsidTr="00CC512F">
        <w:tc>
          <w:tcPr>
            <w:tcW w:w="850" w:type="dxa"/>
          </w:tcPr>
          <w:p w:rsidR="00CC512F" w:rsidRDefault="00CC512F" w:rsidP="0029649F">
            <w:pPr>
              <w:rPr>
                <w:lang w:eastAsia="en-US"/>
              </w:rPr>
            </w:pPr>
          </w:p>
        </w:tc>
        <w:tc>
          <w:tcPr>
            <w:tcW w:w="2552" w:type="dxa"/>
          </w:tcPr>
          <w:p w:rsidR="00CC512F" w:rsidRDefault="00CC512F" w:rsidP="0029649F">
            <w:pPr>
              <w:rPr>
                <w:lang w:eastAsia="en-US"/>
              </w:rPr>
            </w:pPr>
          </w:p>
        </w:tc>
      </w:tr>
      <w:tr w:rsidR="00CC512F" w:rsidTr="00CC512F">
        <w:tc>
          <w:tcPr>
            <w:tcW w:w="850" w:type="dxa"/>
          </w:tcPr>
          <w:p w:rsidR="00CC512F" w:rsidRDefault="00CC512F" w:rsidP="0029649F">
            <w:pPr>
              <w:rPr>
                <w:lang w:eastAsia="en-US"/>
              </w:rPr>
            </w:pPr>
            <w:r>
              <w:rPr>
                <w:lang w:eastAsia="en-US"/>
              </w:rPr>
              <w:t>BK11</w:t>
            </w:r>
          </w:p>
        </w:tc>
        <w:tc>
          <w:tcPr>
            <w:tcW w:w="2552" w:type="dxa"/>
          </w:tcPr>
          <w:p w:rsidR="00CC512F" w:rsidRDefault="00CC512F" w:rsidP="0029649F">
            <w:pPr>
              <w:rPr>
                <w:lang w:eastAsia="en-US"/>
              </w:rPr>
            </w:pPr>
            <w:r>
              <w:rPr>
                <w:lang w:eastAsia="en-US"/>
              </w:rPr>
              <w:t>DB71</w:t>
            </w:r>
          </w:p>
        </w:tc>
      </w:tr>
      <w:tr w:rsidR="00CC512F" w:rsidTr="00CC512F">
        <w:tc>
          <w:tcPr>
            <w:tcW w:w="850" w:type="dxa"/>
          </w:tcPr>
          <w:p w:rsidR="00CC512F" w:rsidRDefault="00CC512F" w:rsidP="0029649F">
            <w:pPr>
              <w:rPr>
                <w:lang w:eastAsia="en-US"/>
              </w:rPr>
            </w:pPr>
            <w:r>
              <w:rPr>
                <w:lang w:eastAsia="en-US"/>
              </w:rPr>
              <w:t>BK12</w:t>
            </w:r>
          </w:p>
        </w:tc>
        <w:tc>
          <w:tcPr>
            <w:tcW w:w="2552" w:type="dxa"/>
          </w:tcPr>
          <w:p w:rsidR="00CC512F" w:rsidRDefault="00CC512F" w:rsidP="0029649F">
            <w:pPr>
              <w:rPr>
                <w:lang w:eastAsia="en-US"/>
              </w:rPr>
            </w:pPr>
            <w:r>
              <w:rPr>
                <w:lang w:eastAsia="en-US"/>
              </w:rPr>
              <w:t>DB72</w:t>
            </w:r>
          </w:p>
        </w:tc>
      </w:tr>
      <w:tr w:rsidR="00CC512F" w:rsidTr="00CC512F">
        <w:tc>
          <w:tcPr>
            <w:tcW w:w="850" w:type="dxa"/>
          </w:tcPr>
          <w:p w:rsidR="00CC512F" w:rsidRDefault="00CC512F" w:rsidP="0029649F">
            <w:pPr>
              <w:rPr>
                <w:lang w:eastAsia="en-US"/>
              </w:rPr>
            </w:pPr>
            <w:r>
              <w:rPr>
                <w:lang w:eastAsia="en-US"/>
              </w:rPr>
              <w:t>BK13</w:t>
            </w:r>
          </w:p>
        </w:tc>
        <w:tc>
          <w:tcPr>
            <w:tcW w:w="2552" w:type="dxa"/>
          </w:tcPr>
          <w:p w:rsidR="00CC512F" w:rsidRDefault="00CC512F" w:rsidP="0029649F">
            <w:pPr>
              <w:rPr>
                <w:lang w:eastAsia="en-US"/>
              </w:rPr>
            </w:pPr>
            <w:r>
              <w:rPr>
                <w:lang w:eastAsia="en-US"/>
              </w:rPr>
              <w:t>DB73</w:t>
            </w:r>
          </w:p>
        </w:tc>
      </w:tr>
      <w:tr w:rsidR="00CC512F" w:rsidTr="00CC512F">
        <w:tc>
          <w:tcPr>
            <w:tcW w:w="850" w:type="dxa"/>
          </w:tcPr>
          <w:p w:rsidR="00CC512F" w:rsidRDefault="00CC512F" w:rsidP="0029649F">
            <w:pPr>
              <w:rPr>
                <w:lang w:eastAsia="en-US"/>
              </w:rPr>
            </w:pPr>
            <w:r>
              <w:rPr>
                <w:lang w:eastAsia="en-US"/>
              </w:rPr>
              <w:t>BK14</w:t>
            </w:r>
          </w:p>
        </w:tc>
        <w:tc>
          <w:tcPr>
            <w:tcW w:w="2552" w:type="dxa"/>
          </w:tcPr>
          <w:p w:rsidR="00CC512F" w:rsidRDefault="00CC512F" w:rsidP="0029649F">
            <w:pPr>
              <w:rPr>
                <w:lang w:eastAsia="en-US"/>
              </w:rPr>
            </w:pPr>
            <w:r>
              <w:rPr>
                <w:lang w:eastAsia="en-US"/>
              </w:rPr>
              <w:t>DB74</w:t>
            </w:r>
          </w:p>
        </w:tc>
      </w:tr>
      <w:tr w:rsidR="00CC512F" w:rsidTr="00CC512F">
        <w:tc>
          <w:tcPr>
            <w:tcW w:w="850" w:type="dxa"/>
          </w:tcPr>
          <w:p w:rsidR="00CC512F" w:rsidRDefault="00CC512F" w:rsidP="0029649F">
            <w:pPr>
              <w:rPr>
                <w:lang w:eastAsia="en-US"/>
              </w:rPr>
            </w:pPr>
            <w:r>
              <w:rPr>
                <w:lang w:eastAsia="en-US"/>
              </w:rPr>
              <w:t>BK15</w:t>
            </w:r>
          </w:p>
        </w:tc>
        <w:tc>
          <w:tcPr>
            <w:tcW w:w="2552" w:type="dxa"/>
          </w:tcPr>
          <w:p w:rsidR="00CC512F" w:rsidRDefault="00CC512F" w:rsidP="0029649F">
            <w:pPr>
              <w:rPr>
                <w:lang w:eastAsia="en-US"/>
              </w:rPr>
            </w:pPr>
            <w:r>
              <w:rPr>
                <w:lang w:eastAsia="en-US"/>
              </w:rPr>
              <w:t>DB75</w:t>
            </w:r>
          </w:p>
        </w:tc>
      </w:tr>
      <w:tr w:rsidR="00CC512F" w:rsidTr="00CC512F">
        <w:tc>
          <w:tcPr>
            <w:tcW w:w="850" w:type="dxa"/>
          </w:tcPr>
          <w:p w:rsidR="00CC512F" w:rsidRDefault="00CC512F" w:rsidP="0029649F">
            <w:pPr>
              <w:rPr>
                <w:lang w:eastAsia="en-US"/>
              </w:rPr>
            </w:pPr>
            <w:r>
              <w:rPr>
                <w:lang w:eastAsia="en-US"/>
              </w:rPr>
              <w:t>BK16</w:t>
            </w:r>
          </w:p>
        </w:tc>
        <w:tc>
          <w:tcPr>
            <w:tcW w:w="2552" w:type="dxa"/>
          </w:tcPr>
          <w:p w:rsidR="00CC512F" w:rsidRDefault="00CC512F" w:rsidP="0029649F">
            <w:pPr>
              <w:rPr>
                <w:lang w:eastAsia="en-US"/>
              </w:rPr>
            </w:pPr>
            <w:r>
              <w:rPr>
                <w:lang w:eastAsia="en-US"/>
              </w:rPr>
              <w:t>DB76</w:t>
            </w:r>
          </w:p>
        </w:tc>
      </w:tr>
      <w:tr w:rsidR="00CC512F" w:rsidTr="00CC512F">
        <w:tc>
          <w:tcPr>
            <w:tcW w:w="850" w:type="dxa"/>
          </w:tcPr>
          <w:p w:rsidR="00CC512F" w:rsidRDefault="00CC512F" w:rsidP="0029649F">
            <w:pPr>
              <w:rPr>
                <w:lang w:eastAsia="en-US"/>
              </w:rPr>
            </w:pPr>
            <w:r>
              <w:rPr>
                <w:lang w:eastAsia="en-US"/>
              </w:rPr>
              <w:t>BK17</w:t>
            </w:r>
          </w:p>
        </w:tc>
        <w:tc>
          <w:tcPr>
            <w:tcW w:w="2552" w:type="dxa"/>
          </w:tcPr>
          <w:p w:rsidR="00CC512F" w:rsidRDefault="00CC512F" w:rsidP="0029649F">
            <w:pPr>
              <w:rPr>
                <w:lang w:eastAsia="en-US"/>
              </w:rPr>
            </w:pPr>
            <w:r>
              <w:rPr>
                <w:lang w:eastAsia="en-US"/>
              </w:rPr>
              <w:t>DB77</w:t>
            </w:r>
          </w:p>
        </w:tc>
      </w:tr>
      <w:tr w:rsidR="00CC512F" w:rsidTr="00CC512F">
        <w:tc>
          <w:tcPr>
            <w:tcW w:w="850" w:type="dxa"/>
          </w:tcPr>
          <w:p w:rsidR="00CC512F" w:rsidRDefault="00CC512F" w:rsidP="0029649F">
            <w:pPr>
              <w:rPr>
                <w:lang w:eastAsia="en-US"/>
              </w:rPr>
            </w:pPr>
          </w:p>
        </w:tc>
        <w:tc>
          <w:tcPr>
            <w:tcW w:w="2552" w:type="dxa"/>
          </w:tcPr>
          <w:p w:rsidR="00CC512F" w:rsidRDefault="00CC512F" w:rsidP="0029649F">
            <w:pPr>
              <w:rPr>
                <w:lang w:eastAsia="en-US"/>
              </w:rPr>
            </w:pPr>
          </w:p>
        </w:tc>
      </w:tr>
      <w:tr w:rsidR="00CC512F" w:rsidTr="00CC512F">
        <w:tc>
          <w:tcPr>
            <w:tcW w:w="850" w:type="dxa"/>
          </w:tcPr>
          <w:p w:rsidR="00CC512F" w:rsidRDefault="00CC512F" w:rsidP="0029649F">
            <w:pPr>
              <w:rPr>
                <w:lang w:eastAsia="en-US"/>
              </w:rPr>
            </w:pPr>
            <w:r>
              <w:rPr>
                <w:lang w:eastAsia="en-US"/>
              </w:rPr>
              <w:t>BK21</w:t>
            </w:r>
          </w:p>
        </w:tc>
        <w:tc>
          <w:tcPr>
            <w:tcW w:w="2552" w:type="dxa"/>
          </w:tcPr>
          <w:p w:rsidR="00CC512F" w:rsidRDefault="00CC512F" w:rsidP="0029649F">
            <w:pPr>
              <w:rPr>
                <w:lang w:eastAsia="en-US"/>
              </w:rPr>
            </w:pPr>
            <w:r>
              <w:rPr>
                <w:lang w:eastAsia="en-US"/>
              </w:rPr>
              <w:t>DB80</w:t>
            </w:r>
          </w:p>
        </w:tc>
      </w:tr>
      <w:tr w:rsidR="00CC512F" w:rsidTr="00CC512F">
        <w:tc>
          <w:tcPr>
            <w:tcW w:w="850" w:type="dxa"/>
          </w:tcPr>
          <w:p w:rsidR="00CC512F" w:rsidRDefault="00CC512F" w:rsidP="0029649F">
            <w:pPr>
              <w:rPr>
                <w:lang w:eastAsia="en-US"/>
              </w:rPr>
            </w:pPr>
            <w:r>
              <w:rPr>
                <w:lang w:eastAsia="en-US"/>
              </w:rPr>
              <w:t>BK22</w:t>
            </w:r>
          </w:p>
        </w:tc>
        <w:tc>
          <w:tcPr>
            <w:tcW w:w="2552" w:type="dxa"/>
          </w:tcPr>
          <w:p w:rsidR="00CC512F" w:rsidRDefault="00CC512F" w:rsidP="0029649F">
            <w:pPr>
              <w:rPr>
                <w:lang w:eastAsia="en-US"/>
              </w:rPr>
            </w:pPr>
            <w:r>
              <w:rPr>
                <w:lang w:eastAsia="en-US"/>
              </w:rPr>
              <w:t>DB81</w:t>
            </w:r>
          </w:p>
        </w:tc>
      </w:tr>
    </w:tbl>
    <w:p w:rsidR="0029649F" w:rsidRPr="0029649F" w:rsidRDefault="0029649F" w:rsidP="0029649F">
      <w:pPr>
        <w:rPr>
          <w:lang w:eastAsia="en-US"/>
        </w:rPr>
      </w:pPr>
    </w:p>
    <w:p w:rsidR="00F028D2" w:rsidRDefault="00F028D2" w:rsidP="00F028D2">
      <w:pPr>
        <w:pStyle w:val="Heading2"/>
      </w:pPr>
      <w:bookmarkStart w:id="40" w:name="_Toc499648820"/>
      <w:r>
        <w:t>Download HMI applicatie naar display</w:t>
      </w:r>
      <w:bookmarkEnd w:id="40"/>
    </w:p>
    <w:p w:rsidR="00F028D2" w:rsidRDefault="00F028D2" w:rsidP="00F028D2">
      <w:pPr>
        <w:rPr>
          <w:lang w:eastAsia="en-US"/>
        </w:rPr>
      </w:pPr>
      <w:r w:rsidRPr="00F028D2">
        <w:rPr>
          <w:lang w:eastAsia="en-US"/>
        </w:rPr>
        <w:t>De HMI applicatie binnen het TIA project kan op standard wijze naar het display gedownload worden</w:t>
      </w:r>
      <w:r>
        <w:rPr>
          <w:lang w:eastAsia="en-US"/>
        </w:rPr>
        <w:t>. Bij een nieuw display is aan te raden om de eerste keer een ‘extended’ download uit te voeren. Dan wordt direct gecontroleerd</w:t>
      </w:r>
      <w:r w:rsidR="0089006D">
        <w:rPr>
          <w:lang w:eastAsia="en-US"/>
        </w:rPr>
        <w:t xml:space="preserve"> of de firmware/OS up to date is, en wordt eventueel de optie geboden om deze bij te wrerken voordat de download gedaan wordt.</w:t>
      </w:r>
    </w:p>
    <w:p w:rsidR="0089006D" w:rsidRDefault="0089006D" w:rsidP="00F028D2">
      <w:pPr>
        <w:rPr>
          <w:lang w:eastAsia="en-US"/>
        </w:rPr>
      </w:pPr>
      <w:r>
        <w:rPr>
          <w:lang w:eastAsia="en-US"/>
        </w:rPr>
        <w:lastRenderedPageBreak/>
        <w:t>In onderstaand screenshot is uitgegaan van de project view in TIA Portal, selecteer het betreffende display in de Project Tree (hier aan de linker kant), ga vervolgens in het menu naar Online en dan naar ‘Extended download to device’.</w:t>
      </w:r>
    </w:p>
    <w:p w:rsidR="0089006D" w:rsidRDefault="0089006D" w:rsidP="00F028D2">
      <w:pPr>
        <w:rPr>
          <w:lang w:eastAsia="en-US"/>
        </w:rPr>
      </w:pPr>
    </w:p>
    <w:p w:rsidR="0089006D" w:rsidRDefault="0089006D" w:rsidP="00F028D2">
      <w:pPr>
        <w:rPr>
          <w:lang w:eastAsia="en-US"/>
        </w:rPr>
      </w:pPr>
      <w:r>
        <w:rPr>
          <w:noProof/>
          <w:lang w:val="en-US" w:eastAsia="en-US"/>
        </w:rPr>
        <w:drawing>
          <wp:inline distT="0" distB="0" distL="0" distR="0" wp14:anchorId="2057DEA5" wp14:editId="2F4E6BD1">
            <wp:extent cx="5798820" cy="3940175"/>
            <wp:effectExtent l="0" t="0" r="0" b="317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98820" cy="3940175"/>
                    </a:xfrm>
                    <a:prstGeom prst="rect">
                      <a:avLst/>
                    </a:prstGeom>
                  </pic:spPr>
                </pic:pic>
              </a:graphicData>
            </a:graphic>
          </wp:inline>
        </w:drawing>
      </w:r>
    </w:p>
    <w:p w:rsidR="0089006D" w:rsidRDefault="0089006D" w:rsidP="00F028D2">
      <w:pPr>
        <w:rPr>
          <w:lang w:eastAsia="en-US"/>
        </w:rPr>
      </w:pPr>
    </w:p>
    <w:p w:rsidR="0089006D" w:rsidRDefault="0089006D" w:rsidP="00F028D2">
      <w:pPr>
        <w:rPr>
          <w:lang w:eastAsia="en-US"/>
        </w:rPr>
      </w:pPr>
      <w:r>
        <w:rPr>
          <w:lang w:eastAsia="en-US"/>
        </w:rPr>
        <w:t>Kies deze optie en volg de berichten die getoond worden. Is er een nieuw OS (of update) binnen Tia Portal beschikbaar t.o.v. het online display dan wordt de optie voor update aangeboden.</w:t>
      </w:r>
    </w:p>
    <w:p w:rsidR="0089006D" w:rsidRDefault="0089006D" w:rsidP="00F028D2">
      <w:pPr>
        <w:rPr>
          <w:lang w:eastAsia="en-US"/>
        </w:rPr>
      </w:pPr>
    </w:p>
    <w:p w:rsidR="0089006D" w:rsidRDefault="0089006D" w:rsidP="00F028D2">
      <w:pPr>
        <w:rPr>
          <w:lang w:eastAsia="en-US"/>
        </w:rPr>
      </w:pPr>
      <w:r>
        <w:rPr>
          <w:lang w:eastAsia="en-US"/>
        </w:rPr>
        <w:t>NB: Voer ook een udate van Tia Portal uit indien dit reeds langere tijd niet gedaan is, dan worden nieuwe hardware definties en andere updates binnen Tia geladen.</w:t>
      </w:r>
    </w:p>
    <w:p w:rsidR="0089006D" w:rsidRDefault="0089006D" w:rsidP="00F028D2">
      <w:pPr>
        <w:rPr>
          <w:lang w:eastAsia="en-US"/>
        </w:rPr>
      </w:pPr>
      <w:r>
        <w:rPr>
          <w:lang w:eastAsia="en-US"/>
        </w:rPr>
        <w:t xml:space="preserve">Doe dit via de menubalk: Options en vervolgens </w:t>
      </w:r>
      <w:r w:rsidR="00C97EF9">
        <w:rPr>
          <w:lang w:eastAsia="en-US"/>
        </w:rPr>
        <w:t>‘Support Packages’.</w:t>
      </w:r>
    </w:p>
    <w:p w:rsidR="00C97EF9" w:rsidRDefault="00C97EF9" w:rsidP="00F028D2">
      <w:pPr>
        <w:rPr>
          <w:lang w:eastAsia="en-US"/>
        </w:rPr>
      </w:pPr>
      <w:r>
        <w:rPr>
          <w:noProof/>
          <w:lang w:val="en-US" w:eastAsia="en-US"/>
        </w:rPr>
        <w:drawing>
          <wp:inline distT="0" distB="0" distL="0" distR="0" wp14:anchorId="05739039" wp14:editId="44097C66">
            <wp:extent cx="3619048" cy="2209524"/>
            <wp:effectExtent l="0" t="0" r="635" b="63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19048" cy="2209524"/>
                    </a:xfrm>
                    <a:prstGeom prst="rect">
                      <a:avLst/>
                    </a:prstGeom>
                  </pic:spPr>
                </pic:pic>
              </a:graphicData>
            </a:graphic>
          </wp:inline>
        </w:drawing>
      </w:r>
    </w:p>
    <w:p w:rsidR="00C97EF9" w:rsidRDefault="00C97EF9" w:rsidP="00F028D2">
      <w:pPr>
        <w:rPr>
          <w:lang w:eastAsia="en-US"/>
        </w:rPr>
      </w:pPr>
    </w:p>
    <w:p w:rsidR="00C97EF9" w:rsidRDefault="00C97EF9" w:rsidP="00F028D2">
      <w:pPr>
        <w:rPr>
          <w:lang w:eastAsia="en-US"/>
        </w:rPr>
      </w:pPr>
      <w:r>
        <w:rPr>
          <w:lang w:eastAsia="en-US"/>
        </w:rPr>
        <w:t>De nieuwe hardware definities kunnen vanaf internet gehaald worden, in het popup venster selecter deze optie voor downloaden. Vervolgens wordt een internet pagina geladen (mits er een internet verbinding is).</w:t>
      </w:r>
    </w:p>
    <w:p w:rsidR="00C97EF9" w:rsidRPr="00F028D2" w:rsidRDefault="00C97EF9" w:rsidP="00F028D2">
      <w:pPr>
        <w:rPr>
          <w:lang w:eastAsia="en-US"/>
        </w:rPr>
      </w:pPr>
      <w:r>
        <w:rPr>
          <w:noProof/>
          <w:lang w:val="en-US" w:eastAsia="en-US"/>
        </w:rPr>
        <w:lastRenderedPageBreak/>
        <w:drawing>
          <wp:inline distT="0" distB="0" distL="0" distR="0" wp14:anchorId="22A00D3F" wp14:editId="65365FDD">
            <wp:extent cx="5798820" cy="438340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98820" cy="4383405"/>
                    </a:xfrm>
                    <a:prstGeom prst="rect">
                      <a:avLst/>
                    </a:prstGeom>
                  </pic:spPr>
                </pic:pic>
              </a:graphicData>
            </a:graphic>
          </wp:inline>
        </w:drawing>
      </w:r>
    </w:p>
    <w:p w:rsidR="00F028D2" w:rsidRPr="004A2563" w:rsidRDefault="00F028D2" w:rsidP="00487DEE">
      <w:pPr>
        <w:rPr>
          <w:lang w:eastAsia="en-US"/>
        </w:rPr>
      </w:pPr>
    </w:p>
    <w:p w:rsidR="00FD3EF3" w:rsidRDefault="00C97EF9" w:rsidP="000E3993">
      <w:pPr>
        <w:rPr>
          <w:lang w:eastAsia="en-US"/>
        </w:rPr>
      </w:pPr>
      <w:r>
        <w:rPr>
          <w:lang w:eastAsia="en-US"/>
        </w:rPr>
        <w:t>Vanaf deze pagina kunnen de packages gedownload worden, en is help aanwezig hoe deze te installeren, en/of in te zien wat de wijzigingen zijn.</w:t>
      </w:r>
    </w:p>
    <w:p w:rsidR="00C97EF9" w:rsidRDefault="00C97EF9" w:rsidP="000E3993">
      <w:pPr>
        <w:rPr>
          <w:lang w:eastAsia="en-US"/>
        </w:rPr>
      </w:pPr>
    </w:p>
    <w:p w:rsidR="00C97EF9" w:rsidRDefault="00C97EF9">
      <w:pPr>
        <w:spacing w:line="240" w:lineRule="exact"/>
        <w:ind w:left="839" w:hanging="839"/>
        <w:rPr>
          <w:lang w:eastAsia="en-US"/>
        </w:rPr>
      </w:pPr>
      <w:r>
        <w:rPr>
          <w:lang w:eastAsia="en-US"/>
        </w:rPr>
        <w:br w:type="page"/>
      </w:r>
    </w:p>
    <w:p w:rsidR="00C97EF9" w:rsidRDefault="00C97EF9" w:rsidP="00C97EF9">
      <w:pPr>
        <w:pStyle w:val="Heading1"/>
        <w:rPr>
          <w:lang w:eastAsia="en-US"/>
        </w:rPr>
      </w:pPr>
      <w:bookmarkStart w:id="41" w:name="_Toc499648821"/>
      <w:r>
        <w:rPr>
          <w:lang w:eastAsia="en-US"/>
        </w:rPr>
        <w:lastRenderedPageBreak/>
        <w:t>Scanner afhandeling via S7-1500</w:t>
      </w:r>
      <w:bookmarkEnd w:id="41"/>
    </w:p>
    <w:p w:rsidR="00C97EF9" w:rsidRDefault="00C97EF9" w:rsidP="0029649F">
      <w:pPr>
        <w:pStyle w:val="Heading2"/>
      </w:pPr>
      <w:bookmarkStart w:id="42" w:name="_Toc499648822"/>
      <w:r>
        <w:t xml:space="preserve">Sick </w:t>
      </w:r>
      <w:r w:rsidR="0029649F">
        <w:t>scanner CLV615</w:t>
      </w:r>
      <w:bookmarkEnd w:id="42"/>
    </w:p>
    <w:p w:rsidR="0029649F" w:rsidRDefault="0029649F" w:rsidP="0029649F">
      <w:pPr>
        <w:rPr>
          <w:lang w:eastAsia="en-US"/>
        </w:rPr>
      </w:pPr>
      <w:r w:rsidRPr="0029649F">
        <w:rPr>
          <w:lang w:eastAsia="en-US"/>
        </w:rPr>
        <w:t>De Sick CLV615 vervangt de bestaande scanners bij iedere lift</w:t>
      </w:r>
      <w:r w:rsidR="00B44509">
        <w:rPr>
          <w:lang w:eastAsia="en-US"/>
        </w:rPr>
        <w:t>, verwerking van de scanner data vindt plaats in de S7-1500</w:t>
      </w:r>
      <w:r w:rsidR="00227ED9">
        <w:rPr>
          <w:lang w:eastAsia="en-US"/>
        </w:rPr>
        <w:t>. Aansturing van de scanner, dat is het aanzetten van de scanner om een barcode te lezen, en stoppen van de laser wordt geinitieerd door de S5 programmatuur. Hiervoor is in de S5 software een digitale uitgang per lift beschikbaar: Trigger barcode scanner.</w:t>
      </w:r>
    </w:p>
    <w:p w:rsidR="00227ED9" w:rsidRDefault="00227ED9" w:rsidP="0029649F">
      <w:pPr>
        <w:rPr>
          <w:lang w:eastAsia="en-US"/>
        </w:rPr>
      </w:pPr>
      <w:r>
        <w:rPr>
          <w:lang w:eastAsia="en-US"/>
        </w:rPr>
        <w:t>Deze uitgang is hoog zolang er een doos voor de scanner staat, het detectie oog wat hiervoor gebruikt wordt kan echter alweer vrij zijn (geen doos) terwijkl de barcode sticker nog voor de scanner is.</w:t>
      </w:r>
    </w:p>
    <w:p w:rsidR="00227ED9" w:rsidRDefault="00227ED9" w:rsidP="0029649F">
      <w:pPr>
        <w:rPr>
          <w:lang w:eastAsia="en-US"/>
        </w:rPr>
      </w:pPr>
      <w:r>
        <w:rPr>
          <w:lang w:eastAsia="en-US"/>
        </w:rPr>
        <w:t>De trigger puls van de S5 software wordt via de DP/DP koppeling als uitgang naar de S7-1500 gestuurd, deze gebruikt dit signaal om de scanner te activeren, en voorziet deze trigger van een afval vertraging. Met deze afval vertraging wordt zeker gesteld dat de scanner iedere barcode sticker kan lezen.</w:t>
      </w:r>
    </w:p>
    <w:p w:rsidR="00227ED9" w:rsidRDefault="00227ED9" w:rsidP="0029649F">
      <w:pPr>
        <w:rPr>
          <w:lang w:eastAsia="en-US"/>
        </w:rPr>
      </w:pPr>
    </w:p>
    <w:p w:rsidR="00227ED9" w:rsidRDefault="00227ED9" w:rsidP="0029649F">
      <w:pPr>
        <w:rPr>
          <w:lang w:eastAsia="en-US"/>
        </w:rPr>
      </w:pPr>
      <w:r>
        <w:rPr>
          <w:lang w:eastAsia="en-US"/>
        </w:rPr>
        <w:t xml:space="preserve">Indien een doos halverwege voor de scanner stopt, en de barcode nog niet gelezen is (sticker aan einde doos) </w:t>
      </w:r>
      <w:r w:rsidR="004F1E66">
        <w:rPr>
          <w:lang w:eastAsia="en-US"/>
        </w:rPr>
        <w:t>blijft de trigger actief.</w:t>
      </w:r>
    </w:p>
    <w:p w:rsidR="004F1E66" w:rsidRDefault="004F1E66" w:rsidP="0029649F">
      <w:pPr>
        <w:rPr>
          <w:lang w:eastAsia="en-US"/>
        </w:rPr>
      </w:pPr>
    </w:p>
    <w:p w:rsidR="004F1E66" w:rsidRDefault="004F1E66" w:rsidP="0029649F">
      <w:pPr>
        <w:rPr>
          <w:lang w:eastAsia="en-US"/>
        </w:rPr>
      </w:pPr>
      <w:r>
        <w:rPr>
          <w:lang w:eastAsia="en-US"/>
        </w:rPr>
        <w:t>De scanner stopt met lezen van een barcode indien:</w:t>
      </w:r>
    </w:p>
    <w:p w:rsidR="004F1E66" w:rsidRDefault="004F1E66" w:rsidP="004F1E66">
      <w:pPr>
        <w:pStyle w:val="ListParagraph"/>
        <w:numPr>
          <w:ilvl w:val="0"/>
          <w:numId w:val="46"/>
        </w:numPr>
        <w:rPr>
          <w:lang w:eastAsia="en-US"/>
        </w:rPr>
      </w:pPr>
      <w:r>
        <w:rPr>
          <w:lang w:eastAsia="en-US"/>
        </w:rPr>
        <w:t>Een barcode gelezen is (goed of fout)</w:t>
      </w:r>
    </w:p>
    <w:p w:rsidR="004F1E66" w:rsidRDefault="004F1E66" w:rsidP="004F1E66">
      <w:pPr>
        <w:pStyle w:val="ListParagraph"/>
        <w:numPr>
          <w:ilvl w:val="0"/>
          <w:numId w:val="46"/>
        </w:numPr>
        <w:rPr>
          <w:lang w:eastAsia="en-US"/>
        </w:rPr>
      </w:pPr>
      <w:r>
        <w:rPr>
          <w:lang w:eastAsia="en-US"/>
        </w:rPr>
        <w:t>De trigger puls van de S5 laag is en de afval vertraging verlopen is.</w:t>
      </w:r>
    </w:p>
    <w:p w:rsidR="004F1E66" w:rsidRDefault="004F1E66" w:rsidP="004F1E66">
      <w:pPr>
        <w:rPr>
          <w:lang w:eastAsia="en-US"/>
        </w:rPr>
      </w:pPr>
    </w:p>
    <w:p w:rsidR="004F1E66" w:rsidRDefault="004F1E66" w:rsidP="004F1E66">
      <w:pPr>
        <w:rPr>
          <w:lang w:eastAsia="en-US"/>
        </w:rPr>
      </w:pPr>
      <w:r>
        <w:rPr>
          <w:lang w:eastAsia="en-US"/>
        </w:rPr>
        <w:t>Voor verwerking van de scanner data wordt gerbuik gemaakt van de door Sick aangeleverd software bouwsteen, het betreft FB10 ‘</w:t>
      </w:r>
      <w:r w:rsidRPr="004F1E66">
        <w:rPr>
          <w:lang w:eastAsia="en-US"/>
        </w:rPr>
        <w:t>SICK_CCOMM_PNDP</w:t>
      </w:r>
      <w:r>
        <w:rPr>
          <w:lang w:eastAsia="en-US"/>
        </w:rPr>
        <w:t>’ en FB72 ‘</w:t>
      </w:r>
      <w:r w:rsidRPr="004F1E66">
        <w:rPr>
          <w:lang w:eastAsia="en-US"/>
        </w:rPr>
        <w:t>SICK_Lector_CLV6xx_PNDP</w:t>
      </w:r>
      <w:r>
        <w:rPr>
          <w:lang w:eastAsia="en-US"/>
        </w:rPr>
        <w:t>’. De eerst genomede bouwsteen wordt alleen intern in FB72 gerbuikt.</w:t>
      </w:r>
    </w:p>
    <w:p w:rsidR="004F1E66" w:rsidRDefault="004F1E66" w:rsidP="004F1E66">
      <w:pPr>
        <w:rPr>
          <w:lang w:eastAsia="en-US"/>
        </w:rPr>
      </w:pPr>
      <w:r>
        <w:rPr>
          <w:lang w:eastAsia="en-US"/>
        </w:rPr>
        <w:t>De totale scanner afhandeling is opgenomen in FB50 ‘</w:t>
      </w:r>
      <w:r w:rsidRPr="004F1E66">
        <w:rPr>
          <w:lang w:eastAsia="en-US"/>
        </w:rPr>
        <w:t>Scanners</w:t>
      </w:r>
      <w:r>
        <w:rPr>
          <w:lang w:eastAsia="en-US"/>
        </w:rPr>
        <w:t>’, hierbij behoort voor de data DB50 ‘</w:t>
      </w:r>
      <w:r w:rsidRPr="004F1E66">
        <w:rPr>
          <w:lang w:eastAsia="en-US"/>
        </w:rPr>
        <w:t>DB_Scanners</w:t>
      </w:r>
      <w:r>
        <w:rPr>
          <w:lang w:eastAsia="en-US"/>
        </w:rPr>
        <w:t>’, voor interne huishouding, en ter ondersteuning van de Sick bouwstenen wordt ook DB51 ‘</w:t>
      </w:r>
      <w:r w:rsidRPr="004F1E66">
        <w:rPr>
          <w:lang w:eastAsia="en-US"/>
        </w:rPr>
        <w:t>DataDB_Scanners</w:t>
      </w:r>
      <w:r>
        <w:rPr>
          <w:lang w:eastAsia="en-US"/>
        </w:rPr>
        <w:t>’ gebruikt. De voor de gebruiker belangrijke data is te vinden in DB50!</w:t>
      </w:r>
    </w:p>
    <w:p w:rsidR="004F1E66" w:rsidRDefault="004F1E66" w:rsidP="004F1E66">
      <w:pPr>
        <w:rPr>
          <w:lang w:eastAsia="en-US"/>
        </w:rPr>
      </w:pPr>
    </w:p>
    <w:p w:rsidR="004F1E66" w:rsidRDefault="004F1E66" w:rsidP="004F1E66">
      <w:pPr>
        <w:rPr>
          <w:lang w:eastAsia="en-US"/>
        </w:rPr>
      </w:pPr>
      <w:r>
        <w:rPr>
          <w:lang w:eastAsia="en-US"/>
        </w:rPr>
        <w:t>De gebruikers data bevindt zich in DB50, hierin zijn de afval vertragingen opgenomen</w:t>
      </w:r>
      <w:r w:rsidR="0077318C">
        <w:rPr>
          <w:lang w:eastAsia="en-US"/>
        </w:rPr>
        <w:t xml:space="preserve"> per lift en de barcode per lift.</w:t>
      </w:r>
    </w:p>
    <w:p w:rsidR="0077318C" w:rsidRDefault="0077318C" w:rsidP="004F1E66">
      <w:pPr>
        <w:rPr>
          <w:lang w:eastAsia="en-US"/>
        </w:rPr>
      </w:pPr>
      <w:r>
        <w:rPr>
          <w:lang w:eastAsia="en-US"/>
        </w:rPr>
        <w:t>In FB50 wordt bijgehouden wanneer een barcode is gelezen, of niet gelezen (zoals geen sticker), nadat een barcode gelezen is (of had moeten zijn) wordt een barcode naar de S5 gestuurd via de DP/DP koppeling.</w:t>
      </w:r>
    </w:p>
    <w:p w:rsidR="0077318C" w:rsidRDefault="0077318C" w:rsidP="004F1E66">
      <w:pPr>
        <w:rPr>
          <w:lang w:eastAsia="en-US"/>
        </w:rPr>
      </w:pPr>
    </w:p>
    <w:p w:rsidR="0077318C" w:rsidRDefault="0077318C" w:rsidP="004F1E66">
      <w:pPr>
        <w:rPr>
          <w:lang w:eastAsia="en-US"/>
        </w:rPr>
      </w:pPr>
      <w:r>
        <w:rPr>
          <w:lang w:eastAsia="en-US"/>
        </w:rPr>
        <w:t>In de S5 worden de oude scanners verwerkt, deze bevinden zich op een seriele bus, en sturen zelfstandig de gelezen barcode op. Ontvangs in de S5 wordt gedaan met een Receive-All, de ontvangen data wordt geplaatst in een DB en vervolgens verwerkt.</w:t>
      </w:r>
    </w:p>
    <w:p w:rsidR="0077318C" w:rsidRDefault="0077318C" w:rsidP="004F1E66">
      <w:pPr>
        <w:rPr>
          <w:lang w:eastAsia="en-US"/>
        </w:rPr>
      </w:pPr>
    </w:p>
    <w:p w:rsidR="0077318C" w:rsidRDefault="0077318C" w:rsidP="004F1E66">
      <w:pPr>
        <w:rPr>
          <w:lang w:eastAsia="en-US"/>
        </w:rPr>
      </w:pPr>
      <w:r>
        <w:rPr>
          <w:lang w:eastAsia="en-US"/>
        </w:rPr>
        <w:t>De barcode afkomstig van de S7 wordt volgens hetzelfde idee aan de S5 aangeboden, vanaf Q-woorden is de barcode en scanner nummer beschikbaar. In plaats van dat de data afkomstig is van een seriele bus komt deze nu vanaf Q-woorden via de DP/DP koppeling.</w:t>
      </w:r>
    </w:p>
    <w:p w:rsidR="0077318C" w:rsidRDefault="0077318C" w:rsidP="004F1E66">
      <w:pPr>
        <w:rPr>
          <w:lang w:eastAsia="en-US"/>
        </w:rPr>
      </w:pPr>
    </w:p>
    <w:p w:rsidR="0077318C" w:rsidRDefault="0077318C" w:rsidP="004F1E66">
      <w:pPr>
        <w:rPr>
          <w:lang w:eastAsia="en-US"/>
        </w:rPr>
      </w:pPr>
      <w:r>
        <w:rPr>
          <w:lang w:eastAsia="en-US"/>
        </w:rPr>
        <w:t>Extra is een teller (byte) opgenomen in de DP/DP koppeling. Indien de S7 een nieuwe barcode van een scanner krijgt, wordt de data op Q-woorden geplaatst, en als laatste wordt de byte teller met 1 opgehoogd. Deze teller wordt ook naar de S5 gestuurd.</w:t>
      </w:r>
    </w:p>
    <w:p w:rsidR="0077318C" w:rsidRDefault="0077318C" w:rsidP="004F1E66">
      <w:pPr>
        <w:rPr>
          <w:lang w:eastAsia="en-US"/>
        </w:rPr>
      </w:pPr>
      <w:r>
        <w:rPr>
          <w:lang w:eastAsia="en-US"/>
        </w:rPr>
        <w:t>In de S5 wordt gewacht op een verandering van deze teller, is deze er dan wordt de data vanaf Q-woorden in de originele DB voor scanner data geplaatst en vervoglens door de S5 verwerkt.</w:t>
      </w:r>
    </w:p>
    <w:p w:rsidR="0077318C" w:rsidRDefault="0077318C" w:rsidP="004F1E66">
      <w:pPr>
        <w:rPr>
          <w:lang w:eastAsia="en-US"/>
        </w:rPr>
      </w:pPr>
      <w:r>
        <w:rPr>
          <w:lang w:eastAsia="en-US"/>
        </w:rPr>
        <w:t>Nadat de Q-woorden in de S5 gelezen wordt de nieuwe teller warde naar de S7 teruggestuurd.</w:t>
      </w:r>
    </w:p>
    <w:p w:rsidR="0077318C" w:rsidRDefault="0077318C" w:rsidP="004F1E66">
      <w:pPr>
        <w:rPr>
          <w:lang w:eastAsia="en-US"/>
        </w:rPr>
      </w:pPr>
      <w:r>
        <w:rPr>
          <w:lang w:eastAsia="en-US"/>
        </w:rPr>
        <w:t>In de S7 worden de verstuurde en teruggelezen teller waarde met elkaar vergeleken, en zolang deze ongleijk zijn wordt er geen nieuwe scan naar de S5 gestuurd, zijn de waarden gelijk dan heeft de S5 data verwerkt en kan een ieuwe scan gestuurd worden.</w:t>
      </w:r>
    </w:p>
    <w:p w:rsidR="0077318C" w:rsidRDefault="0077318C" w:rsidP="004F1E66">
      <w:pPr>
        <w:rPr>
          <w:lang w:eastAsia="en-US"/>
        </w:rPr>
      </w:pPr>
    </w:p>
    <w:p w:rsidR="0077318C" w:rsidRDefault="0077318C" w:rsidP="004F1E66">
      <w:pPr>
        <w:rPr>
          <w:lang w:eastAsia="en-US"/>
        </w:rPr>
      </w:pPr>
      <w:r>
        <w:rPr>
          <w:lang w:eastAsia="en-US"/>
        </w:rPr>
        <w:t>In de S7 ziet het op DP/DP koppelvlak er als volgt uit:</w:t>
      </w:r>
    </w:p>
    <w:p w:rsidR="0077318C" w:rsidRDefault="0077318C" w:rsidP="004F1E66">
      <w:pPr>
        <w:rPr>
          <w:lang w:eastAsia="en-US"/>
        </w:rPr>
      </w:pPr>
    </w:p>
    <w:p w:rsidR="0077318C" w:rsidRPr="0077318C" w:rsidRDefault="0077318C" w:rsidP="0077318C">
      <w:pPr>
        <w:rPr>
          <w:lang w:val="en-US" w:eastAsia="en-US"/>
        </w:rPr>
      </w:pPr>
      <w:r w:rsidRPr="0077318C">
        <w:rPr>
          <w:lang w:val="en-US" w:eastAsia="en-US"/>
        </w:rPr>
        <w:t>FUNCTION "Scanner_IO" : Void</w:t>
      </w:r>
    </w:p>
    <w:p w:rsidR="0077318C" w:rsidRPr="0077318C" w:rsidRDefault="0077318C" w:rsidP="0077318C">
      <w:pPr>
        <w:rPr>
          <w:lang w:val="en-US" w:eastAsia="en-US"/>
        </w:rPr>
      </w:pPr>
      <w:r w:rsidRPr="0077318C">
        <w:rPr>
          <w:lang w:val="en-US" w:eastAsia="en-US"/>
        </w:rPr>
        <w:t>{ S7_Optimized_Access := 'TRUE' }</w:t>
      </w:r>
    </w:p>
    <w:p w:rsidR="0077318C" w:rsidRPr="0077318C" w:rsidRDefault="0077318C" w:rsidP="0077318C">
      <w:pPr>
        <w:rPr>
          <w:lang w:val="en-US" w:eastAsia="en-US"/>
        </w:rPr>
      </w:pPr>
      <w:r w:rsidRPr="0077318C">
        <w:rPr>
          <w:lang w:val="en-US" w:eastAsia="en-US"/>
        </w:rPr>
        <w:t>VERSION : 0.1</w:t>
      </w:r>
    </w:p>
    <w:p w:rsidR="0077318C" w:rsidRPr="0077318C" w:rsidRDefault="0077318C" w:rsidP="0077318C">
      <w:pPr>
        <w:rPr>
          <w:lang w:val="en-US" w:eastAsia="en-US"/>
        </w:rPr>
      </w:pPr>
      <w:r w:rsidRPr="0077318C">
        <w:rPr>
          <w:lang w:val="en-US" w:eastAsia="en-US"/>
        </w:rPr>
        <w:t xml:space="preserve">   VAR_INPUT </w:t>
      </w:r>
    </w:p>
    <w:p w:rsidR="0077318C" w:rsidRPr="0077318C" w:rsidRDefault="0077318C" w:rsidP="0077318C">
      <w:pPr>
        <w:rPr>
          <w:lang w:val="en-US" w:eastAsia="en-US"/>
        </w:rPr>
      </w:pPr>
      <w:r w:rsidRPr="0077318C">
        <w:rPr>
          <w:lang w:val="en-US" w:eastAsia="en-US"/>
        </w:rPr>
        <w:t xml:space="preserve">      ID_byte1 : Byte;</w:t>
      </w:r>
    </w:p>
    <w:p w:rsidR="0077318C" w:rsidRPr="0077318C" w:rsidRDefault="0077318C" w:rsidP="0077318C">
      <w:pPr>
        <w:rPr>
          <w:lang w:val="en-US" w:eastAsia="en-US"/>
        </w:rPr>
      </w:pPr>
      <w:r w:rsidRPr="0077318C">
        <w:rPr>
          <w:lang w:val="en-US" w:eastAsia="en-US"/>
        </w:rPr>
        <w:t xml:space="preserve">      ID_byte2 : Byte;</w:t>
      </w:r>
    </w:p>
    <w:p w:rsidR="0077318C" w:rsidRPr="0077318C" w:rsidRDefault="0077318C" w:rsidP="0077318C">
      <w:pPr>
        <w:rPr>
          <w:lang w:val="en-US" w:eastAsia="en-US"/>
        </w:rPr>
      </w:pPr>
      <w:r w:rsidRPr="0077318C">
        <w:rPr>
          <w:lang w:val="en-US" w:eastAsia="en-US"/>
        </w:rPr>
        <w:t xml:space="preserve">      ReadFailed : Bool;</w:t>
      </w:r>
    </w:p>
    <w:p w:rsidR="0077318C" w:rsidRPr="0077318C" w:rsidRDefault="0077318C" w:rsidP="0077318C">
      <w:pPr>
        <w:rPr>
          <w:lang w:val="en-US" w:eastAsia="en-US"/>
        </w:rPr>
      </w:pPr>
      <w:r w:rsidRPr="0077318C">
        <w:rPr>
          <w:lang w:val="en-US" w:eastAsia="en-US"/>
        </w:rPr>
        <w:t xml:space="preserve">   END_VAR</w:t>
      </w:r>
    </w:p>
    <w:p w:rsidR="0077318C" w:rsidRPr="0077318C" w:rsidRDefault="0077318C" w:rsidP="0077318C">
      <w:pPr>
        <w:rPr>
          <w:lang w:val="en-US" w:eastAsia="en-US"/>
        </w:rPr>
      </w:pPr>
    </w:p>
    <w:p w:rsidR="0077318C" w:rsidRPr="0077318C" w:rsidRDefault="0077318C" w:rsidP="0077318C">
      <w:pPr>
        <w:rPr>
          <w:lang w:val="en-US" w:eastAsia="en-US"/>
        </w:rPr>
      </w:pPr>
      <w:r w:rsidRPr="0077318C">
        <w:rPr>
          <w:lang w:val="en-US" w:eastAsia="en-US"/>
        </w:rPr>
        <w:t xml:space="preserve">   VAR_IN_OUT </w:t>
      </w:r>
    </w:p>
    <w:p w:rsidR="0077318C" w:rsidRPr="0077318C" w:rsidRDefault="0077318C" w:rsidP="0077318C">
      <w:pPr>
        <w:rPr>
          <w:lang w:val="en-US" w:eastAsia="en-US"/>
        </w:rPr>
      </w:pPr>
      <w:r w:rsidRPr="0077318C">
        <w:rPr>
          <w:lang w:val="en-US" w:eastAsia="en-US"/>
        </w:rPr>
        <w:lastRenderedPageBreak/>
        <w:t xml:space="preserve">      BKx : "ST_SICK_Lector_CLV6xx";</w:t>
      </w:r>
    </w:p>
    <w:p w:rsidR="0077318C" w:rsidRDefault="0077318C" w:rsidP="0077318C">
      <w:pPr>
        <w:rPr>
          <w:lang w:eastAsia="en-US"/>
        </w:rPr>
      </w:pPr>
      <w:r w:rsidRPr="0077318C">
        <w:rPr>
          <w:lang w:val="en-US" w:eastAsia="en-US"/>
        </w:rPr>
        <w:t xml:space="preserve">   </w:t>
      </w:r>
      <w:r>
        <w:rPr>
          <w:lang w:eastAsia="en-US"/>
        </w:rPr>
        <w:t>END_VAR</w:t>
      </w:r>
    </w:p>
    <w:p w:rsidR="0077318C" w:rsidRDefault="0077318C" w:rsidP="0077318C">
      <w:pPr>
        <w:rPr>
          <w:lang w:eastAsia="en-US"/>
        </w:rPr>
      </w:pPr>
    </w:p>
    <w:p w:rsidR="0077318C" w:rsidRDefault="0077318C" w:rsidP="0077318C">
      <w:pPr>
        <w:rPr>
          <w:lang w:eastAsia="en-US"/>
        </w:rPr>
      </w:pPr>
    </w:p>
    <w:p w:rsidR="0077318C" w:rsidRDefault="0077318C" w:rsidP="0077318C">
      <w:pPr>
        <w:rPr>
          <w:lang w:eastAsia="en-US"/>
        </w:rPr>
      </w:pPr>
      <w:r>
        <w:rPr>
          <w:lang w:eastAsia="en-US"/>
        </w:rPr>
        <w:t>BEGIN</w:t>
      </w:r>
    </w:p>
    <w:p w:rsidR="0077318C" w:rsidRDefault="0077318C" w:rsidP="0077318C">
      <w:pPr>
        <w:rPr>
          <w:lang w:eastAsia="en-US"/>
        </w:rPr>
      </w:pPr>
      <w:r>
        <w:rPr>
          <w:lang w:eastAsia="en-US"/>
        </w:rPr>
        <w:tab/>
      </w:r>
    </w:p>
    <w:p w:rsidR="0077318C" w:rsidRDefault="0077318C" w:rsidP="0077318C">
      <w:pPr>
        <w:rPr>
          <w:lang w:eastAsia="en-US"/>
        </w:rPr>
      </w:pPr>
      <w:r>
        <w:rPr>
          <w:lang w:eastAsia="en-US"/>
        </w:rPr>
        <w:tab/>
        <w:t xml:space="preserve">(*  verwerken binnengekomen data, en plaatsen op PB gebied </w:t>
      </w:r>
    </w:p>
    <w:p w:rsidR="0077318C" w:rsidRPr="0077318C" w:rsidRDefault="0077318C" w:rsidP="0077318C">
      <w:pPr>
        <w:rPr>
          <w:lang w:val="en-US" w:eastAsia="en-US"/>
        </w:rPr>
      </w:pPr>
      <w:r>
        <w:rPr>
          <w:lang w:eastAsia="en-US"/>
        </w:rPr>
        <w:tab/>
      </w:r>
      <w:r w:rsidRPr="0077318C">
        <w:rPr>
          <w:lang w:val="en-US" w:eastAsia="en-US"/>
        </w:rPr>
        <w:t>IF (#BKx.ReadingResult.arrResult[1] = 16#02) AND</w:t>
      </w:r>
    </w:p>
    <w:p w:rsidR="0077318C" w:rsidRPr="0077318C" w:rsidRDefault="0077318C" w:rsidP="0077318C">
      <w:pPr>
        <w:rPr>
          <w:lang w:val="en-US" w:eastAsia="en-US"/>
        </w:rPr>
      </w:pPr>
      <w:r w:rsidRPr="0077318C">
        <w:rPr>
          <w:lang w:val="en-US" w:eastAsia="en-US"/>
        </w:rPr>
        <w:tab/>
        <w:t xml:space="preserve">    (#BKx.ReadingResult.arrResult[22] = 16#03) AND</w:t>
      </w:r>
    </w:p>
    <w:p w:rsidR="0077318C" w:rsidRPr="0077318C" w:rsidRDefault="0077318C" w:rsidP="0077318C">
      <w:pPr>
        <w:rPr>
          <w:lang w:val="en-US" w:eastAsia="en-US"/>
        </w:rPr>
      </w:pPr>
      <w:r w:rsidRPr="0077318C">
        <w:rPr>
          <w:lang w:val="en-US" w:eastAsia="en-US"/>
        </w:rPr>
        <w:tab/>
        <w:t xml:space="preserve">    (#BKx.ReadingResult.arrResult[2] &lt;&gt; 'X') THEN</w:t>
      </w:r>
    </w:p>
    <w:p w:rsidR="0077318C" w:rsidRPr="0077318C" w:rsidRDefault="0077318C" w:rsidP="0077318C">
      <w:pPr>
        <w:rPr>
          <w:lang w:val="en-US" w:eastAsia="en-US"/>
        </w:rPr>
      </w:pPr>
      <w:r w:rsidRPr="0077318C">
        <w:rPr>
          <w:lang w:val="en-US" w:eastAsia="en-US"/>
        </w:rPr>
        <w:tab/>
        <w:t xml:space="preserve">*)    </w:t>
      </w:r>
    </w:p>
    <w:p w:rsidR="0077318C" w:rsidRPr="0077318C" w:rsidRDefault="0077318C" w:rsidP="0077318C">
      <w:pPr>
        <w:rPr>
          <w:lang w:val="en-US" w:eastAsia="en-US"/>
        </w:rPr>
      </w:pPr>
      <w:r w:rsidRPr="0077318C">
        <w:rPr>
          <w:lang w:val="en-US" w:eastAsia="en-US"/>
        </w:rPr>
        <w:tab/>
        <w:t xml:space="preserve">    #BKx.ReadingResult.arrResult[2] := #ID_byte1;</w:t>
      </w:r>
    </w:p>
    <w:p w:rsidR="0077318C" w:rsidRPr="0077318C" w:rsidRDefault="0077318C" w:rsidP="0077318C">
      <w:pPr>
        <w:rPr>
          <w:lang w:val="en-US" w:eastAsia="en-US"/>
        </w:rPr>
      </w:pPr>
      <w:r w:rsidRPr="0077318C">
        <w:rPr>
          <w:lang w:val="en-US" w:eastAsia="en-US"/>
        </w:rPr>
        <w:tab/>
        <w:t xml:space="preserve">    #BKx.ReadingResult.arrResult[3] := #ID_byte2;</w:t>
      </w:r>
    </w:p>
    <w:p w:rsidR="0077318C" w:rsidRPr="0077318C" w:rsidRDefault="0077318C" w:rsidP="0077318C">
      <w:pPr>
        <w:rPr>
          <w:lang w:val="en-US" w:eastAsia="en-US"/>
        </w:rPr>
      </w:pPr>
      <w:r w:rsidRPr="0077318C">
        <w:rPr>
          <w:lang w:val="en-US" w:eastAsia="en-US"/>
        </w:rPr>
        <w:tab/>
        <w:t xml:space="preserve">    </w:t>
      </w:r>
    </w:p>
    <w:p w:rsidR="0077318C" w:rsidRPr="0077318C" w:rsidRDefault="0077318C" w:rsidP="0077318C">
      <w:pPr>
        <w:rPr>
          <w:lang w:val="en-US" w:eastAsia="en-US"/>
        </w:rPr>
      </w:pPr>
      <w:r w:rsidRPr="0077318C">
        <w:rPr>
          <w:lang w:val="en-US" w:eastAsia="en-US"/>
        </w:rPr>
        <w:tab/>
        <w:t xml:space="preserve">    (* place values read on profibus IO *)</w:t>
      </w:r>
    </w:p>
    <w:p w:rsidR="0077318C" w:rsidRPr="0077318C" w:rsidRDefault="0077318C" w:rsidP="0077318C">
      <w:pPr>
        <w:rPr>
          <w:lang w:val="en-US" w:eastAsia="en-US"/>
        </w:rPr>
      </w:pPr>
      <w:r w:rsidRPr="0077318C">
        <w:rPr>
          <w:lang w:val="en-US" w:eastAsia="en-US"/>
        </w:rPr>
        <w:tab/>
        <w:t xml:space="preserve">    "Scanner_QB2104" := #BKx.ReadingResult.arrResult[2]; //Station pos1</w:t>
      </w:r>
    </w:p>
    <w:p w:rsidR="0077318C" w:rsidRPr="0077318C" w:rsidRDefault="0077318C" w:rsidP="0077318C">
      <w:pPr>
        <w:rPr>
          <w:lang w:val="en-US" w:eastAsia="en-US"/>
        </w:rPr>
      </w:pPr>
      <w:r w:rsidRPr="0077318C">
        <w:rPr>
          <w:lang w:val="en-US" w:eastAsia="en-US"/>
        </w:rPr>
        <w:tab/>
        <w:t xml:space="preserve">    "Scanner_QB2105" := #BKx.ReadingResult.arrResult[3]; //Station pos2</w:t>
      </w:r>
    </w:p>
    <w:p w:rsidR="0077318C" w:rsidRPr="0077318C" w:rsidRDefault="0077318C" w:rsidP="0077318C">
      <w:pPr>
        <w:rPr>
          <w:lang w:val="en-US" w:eastAsia="en-US"/>
        </w:rPr>
      </w:pPr>
      <w:r w:rsidRPr="0077318C">
        <w:rPr>
          <w:lang w:val="en-US" w:eastAsia="en-US"/>
        </w:rPr>
        <w:tab/>
        <w:t xml:space="preserve">    "Scanner_QB2063" := #BKx.ReadingResult.arrResult[5];</w:t>
      </w:r>
      <w:r w:rsidR="00B60D94">
        <w:rPr>
          <w:lang w:val="en-US" w:eastAsia="en-US"/>
        </w:rPr>
        <w:t xml:space="preserve"> //Artikel pos0</w:t>
      </w:r>
    </w:p>
    <w:p w:rsidR="0077318C" w:rsidRPr="0077318C" w:rsidRDefault="0077318C" w:rsidP="0077318C">
      <w:pPr>
        <w:rPr>
          <w:lang w:val="en-US" w:eastAsia="en-US"/>
        </w:rPr>
      </w:pPr>
      <w:r w:rsidRPr="0077318C">
        <w:rPr>
          <w:lang w:val="en-US" w:eastAsia="en-US"/>
        </w:rPr>
        <w:tab/>
        <w:t xml:space="preserve">    </w:t>
      </w:r>
    </w:p>
    <w:p w:rsidR="0077318C" w:rsidRPr="0077318C" w:rsidRDefault="0077318C" w:rsidP="0077318C">
      <w:pPr>
        <w:rPr>
          <w:lang w:val="en-US" w:eastAsia="en-US"/>
        </w:rPr>
      </w:pPr>
      <w:r w:rsidRPr="0077318C">
        <w:rPr>
          <w:lang w:val="en-US" w:eastAsia="en-US"/>
        </w:rPr>
        <w:tab/>
        <w:t xml:space="preserve">    IF NOT #ReadFailed THEN</w:t>
      </w:r>
    </w:p>
    <w:p w:rsidR="0077318C" w:rsidRPr="0077318C" w:rsidRDefault="0077318C" w:rsidP="0077318C">
      <w:pPr>
        <w:rPr>
          <w:lang w:val="en-US" w:eastAsia="en-US"/>
        </w:rPr>
      </w:pPr>
      <w:r w:rsidRPr="0077318C">
        <w:rPr>
          <w:lang w:val="en-US" w:eastAsia="en-US"/>
        </w:rPr>
        <w:tab/>
        <w:t xml:space="preserve">        </w:t>
      </w:r>
    </w:p>
    <w:p w:rsidR="0077318C" w:rsidRPr="0077318C" w:rsidRDefault="0077318C" w:rsidP="0077318C">
      <w:pPr>
        <w:rPr>
          <w:lang w:val="en-US" w:eastAsia="en-US"/>
        </w:rPr>
      </w:pPr>
      <w:r w:rsidRPr="0077318C">
        <w:rPr>
          <w:lang w:val="en-US" w:eastAsia="en-US"/>
        </w:rPr>
        <w:tab/>
        <w:t xml:space="preserve">        "Scanner_QB2106" := #BKx.ReadingResult.arrResult[6]; //Artikel pos1</w:t>
      </w:r>
    </w:p>
    <w:p w:rsidR="0077318C" w:rsidRPr="0077318C" w:rsidRDefault="0077318C" w:rsidP="0077318C">
      <w:pPr>
        <w:rPr>
          <w:lang w:val="en-US" w:eastAsia="en-US"/>
        </w:rPr>
      </w:pPr>
      <w:r w:rsidRPr="0077318C">
        <w:rPr>
          <w:lang w:val="en-US" w:eastAsia="en-US"/>
        </w:rPr>
        <w:tab/>
        <w:t xml:space="preserve">        "Scanner_QB2107" := #BKx.ReadingResult.arrResult[7]; //Artikel pos2</w:t>
      </w:r>
    </w:p>
    <w:p w:rsidR="0077318C" w:rsidRPr="0077318C" w:rsidRDefault="0077318C" w:rsidP="0077318C">
      <w:pPr>
        <w:rPr>
          <w:lang w:val="en-US" w:eastAsia="en-US"/>
        </w:rPr>
      </w:pPr>
      <w:r w:rsidRPr="0077318C">
        <w:rPr>
          <w:lang w:val="en-US" w:eastAsia="en-US"/>
        </w:rPr>
        <w:tab/>
        <w:t xml:space="preserve">    ELSE</w:t>
      </w:r>
    </w:p>
    <w:p w:rsidR="0077318C" w:rsidRPr="0077318C" w:rsidRDefault="0077318C" w:rsidP="0077318C">
      <w:pPr>
        <w:rPr>
          <w:lang w:val="en-US" w:eastAsia="en-US"/>
        </w:rPr>
      </w:pPr>
      <w:r w:rsidRPr="0077318C">
        <w:rPr>
          <w:lang w:val="en-US" w:eastAsia="en-US"/>
        </w:rPr>
        <w:tab/>
        <w:t xml:space="preserve">        "Scanner_QB2106" := 'X'; //Artikel pos1</w:t>
      </w:r>
    </w:p>
    <w:p w:rsidR="0077318C" w:rsidRPr="0077318C" w:rsidRDefault="0077318C" w:rsidP="0077318C">
      <w:pPr>
        <w:rPr>
          <w:lang w:val="en-US" w:eastAsia="en-US"/>
        </w:rPr>
      </w:pPr>
      <w:r w:rsidRPr="0077318C">
        <w:rPr>
          <w:lang w:val="en-US" w:eastAsia="en-US"/>
        </w:rPr>
        <w:tab/>
        <w:t xml:space="preserve">        "Scanner_QB2107" := 'X'; //Artikel pos2</w:t>
      </w:r>
    </w:p>
    <w:p w:rsidR="0077318C" w:rsidRPr="0077318C" w:rsidRDefault="0077318C" w:rsidP="0077318C">
      <w:pPr>
        <w:rPr>
          <w:lang w:val="en-US" w:eastAsia="en-US"/>
        </w:rPr>
      </w:pPr>
      <w:r w:rsidRPr="0077318C">
        <w:rPr>
          <w:lang w:val="en-US" w:eastAsia="en-US"/>
        </w:rPr>
        <w:tab/>
        <w:t xml:space="preserve">    END_IF;</w:t>
      </w:r>
    </w:p>
    <w:p w:rsidR="0077318C" w:rsidRPr="0077318C" w:rsidRDefault="0077318C" w:rsidP="0077318C">
      <w:pPr>
        <w:rPr>
          <w:lang w:val="en-US" w:eastAsia="en-US"/>
        </w:rPr>
      </w:pPr>
      <w:r w:rsidRPr="0077318C">
        <w:rPr>
          <w:lang w:val="en-US" w:eastAsia="en-US"/>
        </w:rPr>
        <w:tab/>
        <w:t xml:space="preserve">    </w:t>
      </w:r>
    </w:p>
    <w:p w:rsidR="0077318C" w:rsidRPr="0077318C" w:rsidRDefault="0077318C" w:rsidP="0077318C">
      <w:pPr>
        <w:rPr>
          <w:lang w:val="en-US" w:eastAsia="en-US"/>
        </w:rPr>
      </w:pPr>
      <w:r w:rsidRPr="0077318C">
        <w:rPr>
          <w:lang w:val="en-US" w:eastAsia="en-US"/>
        </w:rPr>
        <w:tab/>
        <w:t xml:space="preserve">    "Scanner_QB2108" := #BKx.ReadingResult.arrResult[8]; //Artikel pos3</w:t>
      </w:r>
    </w:p>
    <w:p w:rsidR="0077318C" w:rsidRPr="0077318C" w:rsidRDefault="0077318C" w:rsidP="0077318C">
      <w:pPr>
        <w:rPr>
          <w:lang w:val="en-US" w:eastAsia="en-US"/>
        </w:rPr>
      </w:pPr>
      <w:r w:rsidRPr="0077318C">
        <w:rPr>
          <w:lang w:val="en-US" w:eastAsia="en-US"/>
        </w:rPr>
        <w:tab/>
        <w:t xml:space="preserve">    "Scanner_QB2109" := #BKx.ReadingResult.arrResult[9]; //Artikel pos4</w:t>
      </w:r>
    </w:p>
    <w:p w:rsidR="0077318C" w:rsidRPr="0077318C" w:rsidRDefault="0077318C" w:rsidP="0077318C">
      <w:pPr>
        <w:rPr>
          <w:lang w:val="en-US" w:eastAsia="en-US"/>
        </w:rPr>
      </w:pPr>
      <w:r w:rsidRPr="0077318C">
        <w:rPr>
          <w:lang w:val="en-US" w:eastAsia="en-US"/>
        </w:rPr>
        <w:tab/>
        <w:t xml:space="preserve">    "Scanner_QB2110" := #BKx.ReadingResult.arrResult[10]; //Artikel pos5</w:t>
      </w:r>
    </w:p>
    <w:p w:rsidR="0077318C" w:rsidRPr="0077318C" w:rsidRDefault="0077318C" w:rsidP="0077318C">
      <w:pPr>
        <w:rPr>
          <w:lang w:val="en-US" w:eastAsia="en-US"/>
        </w:rPr>
      </w:pPr>
      <w:r w:rsidRPr="0077318C">
        <w:rPr>
          <w:lang w:val="en-US" w:eastAsia="en-US"/>
        </w:rPr>
        <w:tab/>
        <w:t xml:space="preserve">    "Scanner_QB2111" := #BKx.ReadingResult.arrResult[11]; //Pallet pos1</w:t>
      </w:r>
    </w:p>
    <w:p w:rsidR="0077318C" w:rsidRPr="0077318C" w:rsidRDefault="0077318C" w:rsidP="0077318C">
      <w:pPr>
        <w:rPr>
          <w:lang w:val="en-US" w:eastAsia="en-US"/>
        </w:rPr>
      </w:pPr>
      <w:r w:rsidRPr="0077318C">
        <w:rPr>
          <w:lang w:val="en-US" w:eastAsia="en-US"/>
        </w:rPr>
        <w:tab/>
        <w:t xml:space="preserve">    "Scanner_QB2112" := #BKx.ReadingResult.arrResult[12]; //Pallet pos2</w:t>
      </w:r>
    </w:p>
    <w:p w:rsidR="0077318C" w:rsidRPr="0077318C" w:rsidRDefault="0077318C" w:rsidP="0077318C">
      <w:pPr>
        <w:rPr>
          <w:lang w:val="en-US" w:eastAsia="en-US"/>
        </w:rPr>
      </w:pPr>
      <w:r w:rsidRPr="0077318C">
        <w:rPr>
          <w:lang w:val="en-US" w:eastAsia="en-US"/>
        </w:rPr>
        <w:tab/>
        <w:t xml:space="preserve">    "Scanner_QB2113" := #BKx.ReadingResult.arrResult[13]; //Order pos1</w:t>
      </w:r>
    </w:p>
    <w:p w:rsidR="0077318C" w:rsidRPr="0077318C" w:rsidRDefault="0077318C" w:rsidP="0077318C">
      <w:pPr>
        <w:rPr>
          <w:lang w:val="en-US" w:eastAsia="en-US"/>
        </w:rPr>
      </w:pPr>
      <w:r w:rsidRPr="0077318C">
        <w:rPr>
          <w:lang w:val="en-US" w:eastAsia="en-US"/>
        </w:rPr>
        <w:tab/>
        <w:t xml:space="preserve">    "Scanner_QB2114" := #BKx.ReadingResult.arrResult[14]; //Order pos2</w:t>
      </w:r>
    </w:p>
    <w:p w:rsidR="0077318C" w:rsidRPr="0077318C" w:rsidRDefault="0077318C" w:rsidP="0077318C">
      <w:pPr>
        <w:rPr>
          <w:lang w:val="en-US" w:eastAsia="en-US"/>
        </w:rPr>
      </w:pPr>
      <w:r w:rsidRPr="0077318C">
        <w:rPr>
          <w:lang w:val="en-US" w:eastAsia="en-US"/>
        </w:rPr>
        <w:tab/>
        <w:t xml:space="preserve">    "Scanner_QB2115" := #BKx.ReadingResult.arrResult[15]; //Order pos3</w:t>
      </w:r>
    </w:p>
    <w:p w:rsidR="0077318C" w:rsidRPr="0077318C" w:rsidRDefault="0077318C" w:rsidP="0077318C">
      <w:pPr>
        <w:rPr>
          <w:lang w:val="en-US" w:eastAsia="en-US"/>
        </w:rPr>
      </w:pPr>
      <w:r w:rsidRPr="0077318C">
        <w:rPr>
          <w:lang w:val="en-US" w:eastAsia="en-US"/>
        </w:rPr>
        <w:tab/>
        <w:t xml:space="preserve">    "Scanner_QB2116" := #BKx.ReadingResult.arrResult[16]; //Order pos4</w:t>
      </w:r>
    </w:p>
    <w:p w:rsidR="0077318C" w:rsidRPr="0077318C" w:rsidRDefault="0077318C" w:rsidP="0077318C">
      <w:pPr>
        <w:rPr>
          <w:lang w:val="en-US" w:eastAsia="en-US"/>
        </w:rPr>
      </w:pPr>
      <w:r w:rsidRPr="0077318C">
        <w:rPr>
          <w:lang w:val="en-US" w:eastAsia="en-US"/>
        </w:rPr>
        <w:tab/>
        <w:t xml:space="preserve">    "Scanner_QB2117" := #BKx.ReadingResult.arrResult[17]; //Order pos5</w:t>
      </w:r>
    </w:p>
    <w:p w:rsidR="0077318C" w:rsidRPr="0077318C" w:rsidRDefault="0077318C" w:rsidP="0077318C">
      <w:pPr>
        <w:rPr>
          <w:lang w:val="en-US" w:eastAsia="en-US"/>
        </w:rPr>
      </w:pPr>
      <w:r w:rsidRPr="0077318C">
        <w:rPr>
          <w:lang w:val="en-US" w:eastAsia="en-US"/>
        </w:rPr>
        <w:tab/>
        <w:t xml:space="preserve">    "Scanner_QB2092" := #BKx.ReadingResult.arrResult[18]; //Order pos6</w:t>
      </w:r>
    </w:p>
    <w:p w:rsidR="0077318C" w:rsidRPr="0077318C" w:rsidRDefault="0077318C" w:rsidP="0077318C">
      <w:pPr>
        <w:rPr>
          <w:lang w:val="en-US" w:eastAsia="en-US"/>
        </w:rPr>
      </w:pPr>
      <w:r w:rsidRPr="0077318C">
        <w:rPr>
          <w:lang w:val="en-US" w:eastAsia="en-US"/>
        </w:rPr>
        <w:tab/>
        <w:t xml:space="preserve">    "Scanner_QB2093" := #BKx.ReadingResult.arrResult[19]; //Order pos7</w:t>
      </w:r>
    </w:p>
    <w:p w:rsidR="0077318C" w:rsidRPr="0077318C" w:rsidRDefault="0077318C" w:rsidP="0077318C">
      <w:pPr>
        <w:rPr>
          <w:lang w:val="en-US" w:eastAsia="en-US"/>
        </w:rPr>
      </w:pPr>
      <w:r w:rsidRPr="0077318C">
        <w:rPr>
          <w:lang w:val="en-US" w:eastAsia="en-US"/>
        </w:rPr>
        <w:tab/>
        <w:t xml:space="preserve">    "Scanner_QB2094" := #BKx.ReadingResult.arrResult[20]; //Lijn pos1</w:t>
      </w:r>
    </w:p>
    <w:p w:rsidR="0077318C" w:rsidRPr="0077318C" w:rsidRDefault="0077318C" w:rsidP="0077318C">
      <w:pPr>
        <w:rPr>
          <w:lang w:val="en-US" w:eastAsia="en-US"/>
        </w:rPr>
      </w:pPr>
      <w:r w:rsidRPr="0077318C">
        <w:rPr>
          <w:lang w:val="en-US" w:eastAsia="en-US"/>
        </w:rPr>
        <w:tab/>
        <w:t xml:space="preserve">    "Scanner_QB2095" := #BKx.ReadingResult.arrResult[21]; //Lijn pos2</w:t>
      </w:r>
    </w:p>
    <w:p w:rsidR="0077318C" w:rsidRPr="0077318C" w:rsidRDefault="0077318C" w:rsidP="0077318C">
      <w:pPr>
        <w:rPr>
          <w:lang w:val="en-US" w:eastAsia="en-US"/>
        </w:rPr>
      </w:pPr>
      <w:r w:rsidRPr="0077318C">
        <w:rPr>
          <w:lang w:val="en-US" w:eastAsia="en-US"/>
        </w:rPr>
        <w:tab/>
        <w:t xml:space="preserve">    //Status = 16#30</w:t>
      </w:r>
    </w:p>
    <w:p w:rsidR="0077318C" w:rsidRPr="0077318C" w:rsidRDefault="0077318C" w:rsidP="0077318C">
      <w:pPr>
        <w:rPr>
          <w:lang w:val="en-US" w:eastAsia="en-US"/>
        </w:rPr>
      </w:pPr>
      <w:r w:rsidRPr="0077318C">
        <w:rPr>
          <w:lang w:val="en-US" w:eastAsia="en-US"/>
        </w:rPr>
        <w:tab/>
        <w:t xml:space="preserve">    //CR</w:t>
      </w:r>
    </w:p>
    <w:p w:rsidR="0077318C" w:rsidRPr="0077318C" w:rsidRDefault="0077318C" w:rsidP="0077318C">
      <w:pPr>
        <w:rPr>
          <w:lang w:val="en-US" w:eastAsia="en-US"/>
        </w:rPr>
      </w:pPr>
      <w:r w:rsidRPr="0077318C">
        <w:rPr>
          <w:lang w:val="en-US" w:eastAsia="en-US"/>
        </w:rPr>
        <w:tab/>
        <w:t xml:space="preserve">    //LF</w:t>
      </w:r>
    </w:p>
    <w:p w:rsidR="0077318C" w:rsidRPr="0077318C" w:rsidRDefault="0077318C" w:rsidP="0077318C">
      <w:pPr>
        <w:rPr>
          <w:lang w:val="en-US" w:eastAsia="en-US"/>
        </w:rPr>
      </w:pPr>
      <w:r w:rsidRPr="0077318C">
        <w:rPr>
          <w:lang w:val="en-US" w:eastAsia="en-US"/>
        </w:rPr>
        <w:tab/>
        <w:t xml:space="preserve">    //FF</w:t>
      </w:r>
    </w:p>
    <w:p w:rsidR="0077318C" w:rsidRPr="0077318C" w:rsidRDefault="0077318C" w:rsidP="0077318C">
      <w:pPr>
        <w:rPr>
          <w:lang w:val="en-US" w:eastAsia="en-US"/>
        </w:rPr>
      </w:pPr>
      <w:r w:rsidRPr="0077318C">
        <w:rPr>
          <w:lang w:val="en-US" w:eastAsia="en-US"/>
        </w:rPr>
        <w:tab/>
        <w:t xml:space="preserve">    "Scanner_IdnrOut" := "Scanner_IdnrOut" + 1;</w:t>
      </w:r>
    </w:p>
    <w:p w:rsidR="0077318C" w:rsidRPr="0077318C" w:rsidRDefault="0077318C" w:rsidP="0077318C">
      <w:pPr>
        <w:rPr>
          <w:lang w:val="en-US" w:eastAsia="en-US"/>
        </w:rPr>
      </w:pPr>
      <w:r w:rsidRPr="0077318C">
        <w:rPr>
          <w:lang w:val="en-US" w:eastAsia="en-US"/>
        </w:rPr>
        <w:tab/>
        <w:t xml:space="preserve">    </w:t>
      </w:r>
    </w:p>
    <w:p w:rsidR="0077318C" w:rsidRDefault="0077318C" w:rsidP="0077318C">
      <w:pPr>
        <w:rPr>
          <w:lang w:eastAsia="en-US"/>
        </w:rPr>
      </w:pPr>
      <w:r w:rsidRPr="0077318C">
        <w:rPr>
          <w:lang w:val="en-US" w:eastAsia="en-US"/>
        </w:rPr>
        <w:tab/>
      </w:r>
      <w:r>
        <w:rPr>
          <w:lang w:eastAsia="en-US"/>
        </w:rPr>
        <w:t>(* END_IF; *)</w:t>
      </w:r>
    </w:p>
    <w:p w:rsidR="0077318C" w:rsidRDefault="0077318C" w:rsidP="0077318C">
      <w:pPr>
        <w:rPr>
          <w:lang w:eastAsia="en-US"/>
        </w:rPr>
      </w:pPr>
      <w:r>
        <w:rPr>
          <w:lang w:eastAsia="en-US"/>
        </w:rPr>
        <w:tab/>
      </w:r>
    </w:p>
    <w:p w:rsidR="0077318C" w:rsidRDefault="0077318C" w:rsidP="0077318C">
      <w:pPr>
        <w:rPr>
          <w:lang w:eastAsia="en-US"/>
        </w:rPr>
      </w:pPr>
      <w:r>
        <w:rPr>
          <w:lang w:eastAsia="en-US"/>
        </w:rPr>
        <w:tab/>
      </w:r>
    </w:p>
    <w:p w:rsidR="00C97EF9" w:rsidRDefault="0077318C" w:rsidP="0077318C">
      <w:pPr>
        <w:rPr>
          <w:lang w:eastAsia="en-US"/>
        </w:rPr>
      </w:pPr>
      <w:r>
        <w:rPr>
          <w:lang w:eastAsia="en-US"/>
        </w:rPr>
        <w:t>END_FUNCTION</w:t>
      </w:r>
    </w:p>
    <w:p w:rsidR="00FD3EF3" w:rsidRDefault="00FD3EF3" w:rsidP="000E3993">
      <w:pPr>
        <w:rPr>
          <w:lang w:eastAsia="en-US"/>
        </w:rPr>
      </w:pPr>
    </w:p>
    <w:p w:rsidR="00B60D94" w:rsidRDefault="00B60D94" w:rsidP="00B60D94">
      <w:pPr>
        <w:spacing w:line="240" w:lineRule="exact"/>
      </w:pPr>
      <w:r>
        <w:t>In de S7 is de totale barcode vast ingesteld op 20 karkaters. De gebruikte barcodes kunnen in lengte varieren, het betreft hier de delen Artikel en Pallet. In de bestaande (= oude) situatie kunnen de scanners maximaal 7 karakters aan, en wordt in de S5 een spatie als opvuil karakter gebruikt om altijd tot 8 karakters te komen.</w:t>
      </w:r>
    </w:p>
    <w:p w:rsidR="00B60D94" w:rsidRDefault="00B60D94" w:rsidP="00B60D94">
      <w:pPr>
        <w:spacing w:line="240" w:lineRule="exact"/>
      </w:pPr>
    </w:p>
    <w:p w:rsidR="00B60D94" w:rsidRDefault="00B60D94" w:rsidP="00B60D94">
      <w:pPr>
        <w:spacing w:line="240" w:lineRule="exact"/>
      </w:pPr>
      <w:r>
        <w:t>De afhandeling van de barcode wordt in de S5 gedaan met FB221, barcodes vanaf de seriele bus worden als normaal afgehandeld (dus met spatie). Barcodes vanaf de S7 worden in FB221 altijd verwerkt als een barcode va 8 karakters.</w:t>
      </w:r>
    </w:p>
    <w:p w:rsidR="00B60D94" w:rsidRDefault="00B60D94" w:rsidP="00B60D94">
      <w:pPr>
        <w:spacing w:line="240" w:lineRule="exact"/>
      </w:pPr>
    </w:p>
    <w:p w:rsidR="00B60D94" w:rsidRDefault="00B60D94" w:rsidP="00B60D94">
      <w:pPr>
        <w:spacing w:line="240" w:lineRule="exact"/>
      </w:pPr>
      <w:r>
        <w:lastRenderedPageBreak/>
        <w:t>Wordt door de scanner een barcode gelezen van 7 karakters, dan wordt deze verlengd met 1 karakter, en wordt het ontbrekende karakter als voorloop ‘0’ ingevuld. Dat wil zeggen een 7 karakter barcode heeft een voorloop 0, deze voorloop 0 heeft geen invloed op de conversie van code naar getal in de S5!.</w:t>
      </w:r>
    </w:p>
    <w:p w:rsidR="00B60D94" w:rsidRDefault="00B60D94" w:rsidP="00B60D94">
      <w:pPr>
        <w:spacing w:line="240" w:lineRule="exact"/>
      </w:pPr>
    </w:p>
    <w:p w:rsidR="00B60D94" w:rsidRDefault="00B60D94" w:rsidP="00B60D94">
      <w:pPr>
        <w:spacing w:line="240" w:lineRule="exact"/>
      </w:pPr>
      <w:r>
        <w:t xml:space="preserve">Hiervoor zijn </w:t>
      </w:r>
      <w:r w:rsidR="00675D9E">
        <w:t>drie</w:t>
      </w:r>
      <w:r>
        <w:t xml:space="preserve"> aanpassinggen gemaakt in FB221:</w:t>
      </w:r>
    </w:p>
    <w:p w:rsidR="00B60D94" w:rsidRDefault="00B60D94" w:rsidP="00B60D94">
      <w:pPr>
        <w:pStyle w:val="ListParagraph"/>
        <w:numPr>
          <w:ilvl w:val="0"/>
          <w:numId w:val="47"/>
        </w:numPr>
        <w:spacing w:line="240" w:lineRule="exact"/>
      </w:pPr>
      <w:r>
        <w:t>Inlezen barcode van Sick CVL615</w:t>
      </w:r>
      <w:r w:rsidR="00675D9E">
        <w:t xml:space="preserve"> (vanaf S7), verwerken Q-woorden en deze in ontvangs DB van de seriele bus plaatsen en markeren als nieuwe data.</w:t>
      </w:r>
    </w:p>
    <w:p w:rsidR="00675D9E" w:rsidRDefault="00675D9E" w:rsidP="00B60D94">
      <w:pPr>
        <w:pStyle w:val="ListParagraph"/>
        <w:numPr>
          <w:ilvl w:val="0"/>
          <w:numId w:val="47"/>
        </w:numPr>
        <w:spacing w:line="240" w:lineRule="exact"/>
      </w:pPr>
      <w:r>
        <w:t>Barcode in S5 verlengt met 1 digit, deze is al vanaf de S7 aanwezig (voorloop ‘0’), alleen toevoegen bij barcode van oude scanners.</w:t>
      </w:r>
    </w:p>
    <w:p w:rsidR="00675D9E" w:rsidRDefault="00675D9E" w:rsidP="00B60D94">
      <w:pPr>
        <w:pStyle w:val="ListParagraph"/>
        <w:numPr>
          <w:ilvl w:val="0"/>
          <w:numId w:val="47"/>
        </w:numPr>
        <w:spacing w:line="240" w:lineRule="exact"/>
      </w:pPr>
      <w:r>
        <w:t>Verwerken van eerste deel barcode (artikel nummer) verlengd van 7 digits naar 8 digits, en conversie van karakters naar decimaal getal aangepast.</w:t>
      </w:r>
    </w:p>
    <w:p w:rsidR="00097AF2" w:rsidRDefault="00097AF2" w:rsidP="00B60D94">
      <w:pPr>
        <w:spacing w:line="240" w:lineRule="exact"/>
      </w:pPr>
    </w:p>
    <w:p w:rsidR="00097AF2" w:rsidRDefault="00097AF2" w:rsidP="00097AF2">
      <w:pPr>
        <w:pStyle w:val="Heading2"/>
      </w:pPr>
      <w:bookmarkStart w:id="43" w:name="_Toc499648823"/>
      <w:r>
        <w:t>Sopas scanner configuratie</w:t>
      </w:r>
      <w:bookmarkEnd w:id="43"/>
    </w:p>
    <w:p w:rsidR="00097AF2" w:rsidRDefault="00097AF2" w:rsidP="00097AF2">
      <w:r w:rsidRPr="00097AF2">
        <w:t>Via het programma Sopas van Sick kunnen de scanners geconfigureerd worden, en kunnen d einstellingen in de scanner geladen worden.</w:t>
      </w:r>
      <w:r>
        <w:t xml:space="preserve"> De belangrijkste aanpassingen zijn gedaan in de manier waarop de scanner geactiveerd en gedeactiveerd wordt, en hoe de gelezen barcode geformatteerd dient te worden.</w:t>
      </w:r>
    </w:p>
    <w:p w:rsidR="00097AF2" w:rsidRDefault="00097AF2" w:rsidP="00097AF2"/>
    <w:p w:rsidR="00097AF2" w:rsidRDefault="00097AF2" w:rsidP="00097AF2">
      <w:r>
        <w:t>Voor activeren van de scanner zijn voor alle scanners deze instellingen gebruikt:</w:t>
      </w:r>
    </w:p>
    <w:p w:rsidR="00097AF2" w:rsidRDefault="00097AF2" w:rsidP="00097AF2"/>
    <w:p w:rsidR="00097AF2" w:rsidRDefault="00097AF2" w:rsidP="00097AF2">
      <w:r>
        <w:rPr>
          <w:noProof/>
          <w:lang w:val="en-US" w:eastAsia="en-US"/>
        </w:rPr>
        <w:drawing>
          <wp:inline distT="0" distB="0" distL="0" distR="0" wp14:anchorId="78F3440B" wp14:editId="4B05F11D">
            <wp:extent cx="5798820" cy="28917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98820" cy="2891790"/>
                    </a:xfrm>
                    <a:prstGeom prst="rect">
                      <a:avLst/>
                    </a:prstGeom>
                  </pic:spPr>
                </pic:pic>
              </a:graphicData>
            </a:graphic>
          </wp:inline>
        </w:drawing>
      </w:r>
    </w:p>
    <w:p w:rsidR="00097AF2" w:rsidRDefault="00097AF2" w:rsidP="00097AF2"/>
    <w:p w:rsidR="00097AF2" w:rsidRDefault="00097AF2" w:rsidP="00097AF2">
      <w:r>
        <w:t>Start via een commando: dit is een commando van de PLC, en is de trigger puls afkomstig uit de S5.</w:t>
      </w:r>
    </w:p>
    <w:p w:rsidR="00097AF2" w:rsidRDefault="00097AF2" w:rsidP="00097AF2">
      <w:r>
        <w:t>Stoppen na het lezen van een barcode, of na de afval vertraging van de triggerpuls.</w:t>
      </w:r>
    </w:p>
    <w:p w:rsidR="00097AF2" w:rsidRDefault="00097AF2" w:rsidP="00097AF2"/>
    <w:p w:rsidR="00097AF2" w:rsidRDefault="00097AF2" w:rsidP="00097AF2">
      <w:r>
        <w:t>Het formatteren van de gelezen barcod eis als volgt:</w:t>
      </w:r>
    </w:p>
    <w:p w:rsidR="00097AF2" w:rsidRDefault="00097AF2" w:rsidP="00097AF2">
      <w:r>
        <w:t xml:space="preserve">De totale lengte is vastgelegd op 20, dit betekent dat voor het artikel nummer en pallet maximaal 8 karakters beschikbaar zijn, zijn er maar zeven dan verschijnt een voorloop nul. </w:t>
      </w:r>
    </w:p>
    <w:p w:rsidR="00097AF2" w:rsidRDefault="00097AF2" w:rsidP="00097AF2">
      <w:r>
        <w:rPr>
          <w:noProof/>
          <w:lang w:val="en-US" w:eastAsia="en-US"/>
        </w:rPr>
        <w:lastRenderedPageBreak/>
        <w:drawing>
          <wp:inline distT="0" distB="0" distL="0" distR="0" wp14:anchorId="58657470" wp14:editId="4FF301BC">
            <wp:extent cx="2761905" cy="5609524"/>
            <wp:effectExtent l="0" t="0" r="63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761905" cy="5609524"/>
                    </a:xfrm>
                    <a:prstGeom prst="rect">
                      <a:avLst/>
                    </a:prstGeom>
                  </pic:spPr>
                </pic:pic>
              </a:graphicData>
            </a:graphic>
          </wp:inline>
        </w:drawing>
      </w:r>
    </w:p>
    <w:p w:rsidR="00097AF2" w:rsidRDefault="00097AF2" w:rsidP="00097AF2"/>
    <w:p w:rsidR="00470D1E" w:rsidRPr="00097AF2" w:rsidRDefault="00470D1E" w:rsidP="00097AF2"/>
    <w:p w:rsidR="00FD3EF3" w:rsidRDefault="00FD3EF3">
      <w:pPr>
        <w:spacing w:line="240" w:lineRule="exact"/>
        <w:ind w:left="839" w:hanging="839"/>
      </w:pPr>
    </w:p>
    <w:p w:rsidR="00FD3EF3" w:rsidRDefault="00FD3EF3">
      <w:pPr>
        <w:spacing w:line="240" w:lineRule="exact"/>
        <w:ind w:left="839" w:hanging="839"/>
        <w:rPr>
          <w:b/>
          <w:noProof/>
          <w:lang w:eastAsia="en-US"/>
        </w:rPr>
      </w:pPr>
    </w:p>
    <w:p w:rsidR="00470D1E" w:rsidRPr="00470D1E" w:rsidRDefault="00470D1E" w:rsidP="00470D1E">
      <w:pPr>
        <w:rPr>
          <w:lang w:eastAsia="en-US"/>
        </w:rPr>
      </w:pPr>
    </w:p>
    <w:p w:rsidR="006A397B" w:rsidRPr="000E3993" w:rsidRDefault="006A397B" w:rsidP="006A397B">
      <w:pPr>
        <w:rPr>
          <w:lang w:eastAsia="en-US"/>
        </w:rPr>
      </w:pPr>
    </w:p>
    <w:p w:rsidR="006A397B" w:rsidRPr="000E3993" w:rsidRDefault="006A397B" w:rsidP="00362B1E"/>
    <w:p w:rsidR="00652DD0" w:rsidRPr="000E3993" w:rsidRDefault="00652DD0" w:rsidP="00362B1E"/>
    <w:p w:rsidR="00FF79E8" w:rsidRPr="000E3993" w:rsidRDefault="00FF79E8" w:rsidP="00362B1E"/>
    <w:p w:rsidR="008A17DD" w:rsidRPr="000E3993" w:rsidRDefault="008A17DD" w:rsidP="001C6D00">
      <w:pPr>
        <w:spacing w:line="240" w:lineRule="exact"/>
      </w:pPr>
      <w:bookmarkStart w:id="44" w:name="_Toc36606403"/>
      <w:bookmarkEnd w:id="13"/>
    </w:p>
    <w:p w:rsidR="001C6D00" w:rsidRPr="000E3993" w:rsidRDefault="001C6D00" w:rsidP="001C6D00">
      <w:pPr>
        <w:spacing w:line="240" w:lineRule="exact"/>
      </w:pPr>
    </w:p>
    <w:p w:rsidR="001C6D00" w:rsidRPr="000E3993" w:rsidRDefault="001C6D00" w:rsidP="001C6D00">
      <w:pPr>
        <w:spacing w:line="240" w:lineRule="exact"/>
      </w:pPr>
    </w:p>
    <w:p w:rsidR="00337DA7" w:rsidRPr="000E3993" w:rsidRDefault="00337DA7" w:rsidP="001C6D00">
      <w:pPr>
        <w:spacing w:line="240" w:lineRule="exact"/>
        <w:rPr>
          <w:b/>
        </w:rPr>
      </w:pPr>
      <w:r w:rsidRPr="000E3993">
        <w:br w:type="page"/>
      </w:r>
    </w:p>
    <w:p w:rsidR="00106F6D" w:rsidRDefault="009962A7" w:rsidP="00BF1926">
      <w:pPr>
        <w:pStyle w:val="Heading1"/>
      </w:pPr>
      <w:bookmarkStart w:id="45" w:name="_Toc499648824"/>
      <w:r>
        <w:lastRenderedPageBreak/>
        <w:t>Bijlagen</w:t>
      </w:r>
      <w:bookmarkEnd w:id="44"/>
      <w:bookmarkEnd w:id="45"/>
    </w:p>
    <w:p w:rsidR="00A42AEF" w:rsidRPr="00066CBD" w:rsidRDefault="00760323" w:rsidP="00A42AEF">
      <w:pPr>
        <w:pStyle w:val="Heading2"/>
        <w:rPr>
          <w:lang w:val="nl-NL"/>
        </w:rPr>
      </w:pPr>
      <w:bookmarkStart w:id="46" w:name="_Toc499648825"/>
      <w:r w:rsidRPr="00066CBD">
        <w:rPr>
          <w:lang w:val="nl-NL"/>
        </w:rPr>
        <w:t>Overzicht bijlagen</w:t>
      </w:r>
      <w:bookmarkEnd w:id="46"/>
    </w:p>
    <w:tbl>
      <w:tblPr>
        <w:tblW w:w="90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4"/>
        <w:gridCol w:w="4496"/>
        <w:gridCol w:w="887"/>
        <w:gridCol w:w="1501"/>
        <w:gridCol w:w="1501"/>
      </w:tblGrid>
      <w:tr w:rsidR="0030505A" w:rsidRPr="0030505A" w:rsidTr="0076223B">
        <w:tc>
          <w:tcPr>
            <w:tcW w:w="704" w:type="dxa"/>
          </w:tcPr>
          <w:p w:rsidR="00106F6D" w:rsidRPr="0030505A" w:rsidRDefault="009962A7">
            <w:pPr>
              <w:jc w:val="center"/>
            </w:pPr>
            <w:r w:rsidRPr="0030505A">
              <w:t>Bijlage</w:t>
            </w:r>
          </w:p>
        </w:tc>
        <w:tc>
          <w:tcPr>
            <w:tcW w:w="4496" w:type="dxa"/>
          </w:tcPr>
          <w:p w:rsidR="00106F6D" w:rsidRPr="0030505A" w:rsidRDefault="009962A7">
            <w:r w:rsidRPr="0030505A">
              <w:t>Titel</w:t>
            </w:r>
          </w:p>
        </w:tc>
        <w:tc>
          <w:tcPr>
            <w:tcW w:w="887" w:type="dxa"/>
          </w:tcPr>
          <w:p w:rsidR="00106F6D" w:rsidRPr="0030505A" w:rsidRDefault="009962A7">
            <w:pPr>
              <w:jc w:val="center"/>
            </w:pPr>
            <w:r w:rsidRPr="0030505A">
              <w:t>Versie</w:t>
            </w:r>
          </w:p>
        </w:tc>
        <w:tc>
          <w:tcPr>
            <w:tcW w:w="1501" w:type="dxa"/>
          </w:tcPr>
          <w:p w:rsidR="00106F6D" w:rsidRPr="0030505A" w:rsidRDefault="009962A7">
            <w:r w:rsidRPr="0030505A">
              <w:t>Versiedatum</w:t>
            </w:r>
          </w:p>
        </w:tc>
        <w:tc>
          <w:tcPr>
            <w:tcW w:w="1501" w:type="dxa"/>
          </w:tcPr>
          <w:p w:rsidR="00106F6D" w:rsidRPr="0030505A" w:rsidRDefault="009962A7">
            <w:r w:rsidRPr="0030505A">
              <w:t>Status</w:t>
            </w:r>
          </w:p>
        </w:tc>
      </w:tr>
      <w:tr w:rsidR="0030505A" w:rsidRPr="0030505A" w:rsidTr="0076223B">
        <w:trPr>
          <w:trHeight w:val="576"/>
        </w:trPr>
        <w:tc>
          <w:tcPr>
            <w:tcW w:w="704" w:type="dxa"/>
            <w:vAlign w:val="center"/>
          </w:tcPr>
          <w:p w:rsidR="00106F6D" w:rsidRPr="008273CA" w:rsidRDefault="001E2827" w:rsidP="008273CA">
            <w:pPr>
              <w:jc w:val="center"/>
              <w:rPr>
                <w:b/>
              </w:rPr>
            </w:pPr>
            <w:r>
              <w:rPr>
                <w:b/>
              </w:rPr>
              <w:t>A</w:t>
            </w:r>
          </w:p>
        </w:tc>
        <w:tc>
          <w:tcPr>
            <w:tcW w:w="4496" w:type="dxa"/>
            <w:vAlign w:val="center"/>
          </w:tcPr>
          <w:p w:rsidR="00372EBE" w:rsidRPr="000B7DFE" w:rsidRDefault="001E2827" w:rsidP="004B0B99">
            <w:r>
              <w:t xml:space="preserve">Configuratie CP143 voor Wizcon – PLC  communicatie </w:t>
            </w:r>
          </w:p>
        </w:tc>
        <w:tc>
          <w:tcPr>
            <w:tcW w:w="887" w:type="dxa"/>
            <w:vAlign w:val="center"/>
          </w:tcPr>
          <w:p w:rsidR="00106F6D" w:rsidRPr="0030505A" w:rsidRDefault="001E2827" w:rsidP="008273CA">
            <w:pPr>
              <w:jc w:val="center"/>
            </w:pPr>
            <w:r>
              <w:t>1.0</w:t>
            </w:r>
          </w:p>
        </w:tc>
        <w:tc>
          <w:tcPr>
            <w:tcW w:w="1501" w:type="dxa"/>
            <w:vAlign w:val="center"/>
          </w:tcPr>
          <w:p w:rsidR="00106F6D" w:rsidRPr="0030505A" w:rsidRDefault="00106F6D" w:rsidP="00247A50">
            <w:pPr>
              <w:jc w:val="center"/>
            </w:pPr>
          </w:p>
        </w:tc>
        <w:tc>
          <w:tcPr>
            <w:tcW w:w="1501" w:type="dxa"/>
            <w:vAlign w:val="center"/>
          </w:tcPr>
          <w:p w:rsidR="00106F6D" w:rsidRPr="0030505A" w:rsidRDefault="001E2827" w:rsidP="008273CA">
            <w:pPr>
              <w:jc w:val="center"/>
            </w:pPr>
            <w:r>
              <w:t>definitief</w:t>
            </w:r>
          </w:p>
        </w:tc>
      </w:tr>
      <w:tr w:rsidR="0013207C" w:rsidRPr="0030505A" w:rsidTr="0076223B">
        <w:trPr>
          <w:trHeight w:val="576"/>
        </w:trPr>
        <w:tc>
          <w:tcPr>
            <w:tcW w:w="704" w:type="dxa"/>
            <w:vAlign w:val="center"/>
          </w:tcPr>
          <w:p w:rsidR="0013207C" w:rsidRPr="008273CA" w:rsidRDefault="0013207C" w:rsidP="0013207C">
            <w:pPr>
              <w:jc w:val="center"/>
              <w:rPr>
                <w:b/>
              </w:rPr>
            </w:pPr>
            <w:r>
              <w:rPr>
                <w:b/>
              </w:rPr>
              <w:t>B</w:t>
            </w:r>
          </w:p>
        </w:tc>
        <w:tc>
          <w:tcPr>
            <w:tcW w:w="4496" w:type="dxa"/>
            <w:vAlign w:val="center"/>
          </w:tcPr>
          <w:p w:rsidR="0013207C" w:rsidRPr="0013207C" w:rsidRDefault="0013207C" w:rsidP="0013207C">
            <w:r w:rsidRPr="0013207C">
              <w:t>FB192 S5 code voor adressering IM308C: fb192a3e.zip</w:t>
            </w:r>
            <w:r w:rsidRPr="0013207C">
              <w:tab/>
              <w:t>(separaat bestand)</w:t>
            </w:r>
          </w:p>
        </w:tc>
        <w:tc>
          <w:tcPr>
            <w:tcW w:w="887" w:type="dxa"/>
            <w:vAlign w:val="center"/>
          </w:tcPr>
          <w:p w:rsidR="0013207C" w:rsidRPr="0030505A" w:rsidRDefault="0013207C" w:rsidP="0013207C">
            <w:pPr>
              <w:jc w:val="center"/>
            </w:pPr>
            <w:r>
              <w:t>3</w:t>
            </w:r>
          </w:p>
        </w:tc>
        <w:tc>
          <w:tcPr>
            <w:tcW w:w="1501" w:type="dxa"/>
            <w:vAlign w:val="center"/>
          </w:tcPr>
          <w:p w:rsidR="0013207C" w:rsidRPr="0030505A" w:rsidRDefault="0013207C" w:rsidP="0013207C">
            <w:pPr>
              <w:jc w:val="center"/>
            </w:pPr>
          </w:p>
        </w:tc>
        <w:tc>
          <w:tcPr>
            <w:tcW w:w="1501" w:type="dxa"/>
            <w:vAlign w:val="center"/>
          </w:tcPr>
          <w:p w:rsidR="0013207C" w:rsidRPr="0030505A" w:rsidRDefault="0013207C" w:rsidP="0013207C">
            <w:pPr>
              <w:jc w:val="center"/>
            </w:pPr>
            <w:r>
              <w:t>definitief</w:t>
            </w:r>
          </w:p>
        </w:tc>
      </w:tr>
      <w:tr w:rsidR="004B0B99" w:rsidRPr="0030505A" w:rsidTr="0076223B">
        <w:trPr>
          <w:trHeight w:val="576"/>
        </w:trPr>
        <w:tc>
          <w:tcPr>
            <w:tcW w:w="704" w:type="dxa"/>
            <w:vAlign w:val="center"/>
          </w:tcPr>
          <w:p w:rsidR="004B0B99" w:rsidRPr="007759FD" w:rsidRDefault="009C4ADC" w:rsidP="008273CA">
            <w:pPr>
              <w:jc w:val="center"/>
              <w:rPr>
                <w:b/>
              </w:rPr>
            </w:pPr>
            <w:r>
              <w:rPr>
                <w:b/>
              </w:rPr>
              <w:t>C</w:t>
            </w:r>
          </w:p>
        </w:tc>
        <w:tc>
          <w:tcPr>
            <w:tcW w:w="4496" w:type="dxa"/>
            <w:vAlign w:val="center"/>
          </w:tcPr>
          <w:p w:rsidR="004B0B99" w:rsidRPr="007A3E94" w:rsidRDefault="009C4ADC" w:rsidP="008273CA">
            <w:r w:rsidRPr="009C4ADC">
              <w:t>Actemium OPC Communicatie.xlsx</w:t>
            </w:r>
          </w:p>
        </w:tc>
        <w:tc>
          <w:tcPr>
            <w:tcW w:w="887" w:type="dxa"/>
            <w:vAlign w:val="center"/>
          </w:tcPr>
          <w:p w:rsidR="004B0B99" w:rsidRPr="0030505A" w:rsidRDefault="009C4ADC" w:rsidP="003E2862">
            <w:pPr>
              <w:jc w:val="center"/>
            </w:pPr>
            <w:r>
              <w:t>1.0</w:t>
            </w:r>
          </w:p>
        </w:tc>
        <w:tc>
          <w:tcPr>
            <w:tcW w:w="1501" w:type="dxa"/>
            <w:vAlign w:val="center"/>
          </w:tcPr>
          <w:p w:rsidR="004B0B99" w:rsidRPr="0030505A" w:rsidRDefault="009C4ADC" w:rsidP="003E2862">
            <w:pPr>
              <w:jc w:val="center"/>
            </w:pPr>
            <w:r>
              <w:t>18-07-2017</w:t>
            </w:r>
          </w:p>
        </w:tc>
        <w:tc>
          <w:tcPr>
            <w:tcW w:w="1501" w:type="dxa"/>
            <w:vAlign w:val="center"/>
          </w:tcPr>
          <w:p w:rsidR="004B0B99" w:rsidRPr="0030505A" w:rsidRDefault="009C4ADC" w:rsidP="003E2862">
            <w:pPr>
              <w:jc w:val="center"/>
            </w:pPr>
            <w:r>
              <w:t>definitief</w:t>
            </w:r>
          </w:p>
        </w:tc>
      </w:tr>
      <w:tr w:rsidR="007A4101" w:rsidRPr="009A1329" w:rsidTr="0076223B">
        <w:trPr>
          <w:trHeight w:val="576"/>
        </w:trPr>
        <w:tc>
          <w:tcPr>
            <w:tcW w:w="704" w:type="dxa"/>
            <w:vAlign w:val="center"/>
          </w:tcPr>
          <w:p w:rsidR="007A4101" w:rsidRPr="007A4101" w:rsidRDefault="009A1329" w:rsidP="008273CA">
            <w:pPr>
              <w:jc w:val="center"/>
              <w:rPr>
                <w:b/>
              </w:rPr>
            </w:pPr>
            <w:r>
              <w:rPr>
                <w:b/>
              </w:rPr>
              <w:t>D</w:t>
            </w:r>
          </w:p>
        </w:tc>
        <w:tc>
          <w:tcPr>
            <w:tcW w:w="4496" w:type="dxa"/>
            <w:vAlign w:val="center"/>
          </w:tcPr>
          <w:p w:rsidR="007A4101" w:rsidRPr="005C1650" w:rsidRDefault="009A1329" w:rsidP="007A4101">
            <w:pPr>
              <w:rPr>
                <w:lang w:val="en-US"/>
              </w:rPr>
            </w:pPr>
            <w:r>
              <w:rPr>
                <w:lang w:val="en-US"/>
              </w:rPr>
              <w:t xml:space="preserve">COM Text TD10 configuratie: </w:t>
            </w:r>
            <w:r w:rsidRPr="009A1329">
              <w:rPr>
                <w:lang w:val="en-US"/>
              </w:rPr>
              <w:t>COMTEXT_TD10.txt</w:t>
            </w:r>
          </w:p>
        </w:tc>
        <w:tc>
          <w:tcPr>
            <w:tcW w:w="887" w:type="dxa"/>
            <w:vAlign w:val="center"/>
          </w:tcPr>
          <w:p w:rsidR="007A4101" w:rsidRPr="009A1329" w:rsidRDefault="009A1329" w:rsidP="008273CA">
            <w:pPr>
              <w:jc w:val="center"/>
              <w:rPr>
                <w:lang w:val="en-US"/>
              </w:rPr>
            </w:pPr>
            <w:r>
              <w:rPr>
                <w:lang w:val="en-US"/>
              </w:rPr>
              <w:t>1.0</w:t>
            </w:r>
          </w:p>
        </w:tc>
        <w:tc>
          <w:tcPr>
            <w:tcW w:w="1501" w:type="dxa"/>
            <w:vAlign w:val="center"/>
          </w:tcPr>
          <w:p w:rsidR="007A4101" w:rsidRPr="009A1329" w:rsidRDefault="007A4101" w:rsidP="00C45BD4">
            <w:pPr>
              <w:jc w:val="center"/>
              <w:rPr>
                <w:lang w:val="en-US"/>
              </w:rPr>
            </w:pPr>
          </w:p>
        </w:tc>
        <w:tc>
          <w:tcPr>
            <w:tcW w:w="1501" w:type="dxa"/>
            <w:vAlign w:val="center"/>
          </w:tcPr>
          <w:p w:rsidR="007A4101" w:rsidRPr="009A1329" w:rsidRDefault="009A1329" w:rsidP="00C45BD4">
            <w:pPr>
              <w:jc w:val="center"/>
              <w:rPr>
                <w:lang w:val="en-US"/>
              </w:rPr>
            </w:pPr>
            <w:r>
              <w:rPr>
                <w:lang w:val="en-US"/>
              </w:rPr>
              <w:t>definitief</w:t>
            </w:r>
          </w:p>
        </w:tc>
      </w:tr>
      <w:tr w:rsidR="007A4101" w:rsidRPr="0076223B" w:rsidTr="0076223B">
        <w:trPr>
          <w:trHeight w:val="576"/>
        </w:trPr>
        <w:tc>
          <w:tcPr>
            <w:tcW w:w="704" w:type="dxa"/>
            <w:vAlign w:val="center"/>
          </w:tcPr>
          <w:p w:rsidR="007A4101" w:rsidRPr="009A1329" w:rsidRDefault="0076223B" w:rsidP="008273CA">
            <w:pPr>
              <w:jc w:val="center"/>
              <w:rPr>
                <w:b/>
                <w:lang w:val="en-US"/>
              </w:rPr>
            </w:pPr>
            <w:r>
              <w:rPr>
                <w:b/>
                <w:lang w:val="en-US"/>
              </w:rPr>
              <w:t>E</w:t>
            </w:r>
          </w:p>
        </w:tc>
        <w:tc>
          <w:tcPr>
            <w:tcW w:w="4496" w:type="dxa"/>
            <w:vAlign w:val="center"/>
          </w:tcPr>
          <w:p w:rsidR="0076223B" w:rsidRPr="0076223B" w:rsidRDefault="0076223B" w:rsidP="0076223B">
            <w:pPr>
              <w:rPr>
                <w:lang w:val="en-US"/>
              </w:rPr>
            </w:pPr>
            <w:r w:rsidRPr="0076223B">
              <w:rPr>
                <w:lang w:val="en-US"/>
              </w:rPr>
              <w:t>SICK</w:t>
            </w:r>
            <w:r>
              <w:rPr>
                <w:lang w:val="en-US"/>
              </w:rPr>
              <w:t xml:space="preserve"> </w:t>
            </w:r>
            <w:r w:rsidRPr="0076223B">
              <w:rPr>
                <w:lang w:val="en-US"/>
              </w:rPr>
              <w:t>Lector6xx / CLV6xx function module</w:t>
            </w:r>
            <w:r>
              <w:rPr>
                <w:lang w:val="en-US"/>
              </w:rPr>
              <w:t xml:space="preserve">: </w:t>
            </w:r>
          </w:p>
          <w:p w:rsidR="007A4101" w:rsidRPr="0076223B" w:rsidRDefault="0076223B" w:rsidP="007A4101">
            <w:pPr>
              <w:rPr>
                <w:lang w:val="en-US"/>
              </w:rPr>
            </w:pPr>
            <w:r w:rsidRPr="0076223B">
              <w:rPr>
                <w:lang w:val="en-US"/>
              </w:rPr>
              <w:t>SICK_Lector_CLV6XX_PNDP_V1_10_TIA_EN.pdf</w:t>
            </w:r>
          </w:p>
        </w:tc>
        <w:tc>
          <w:tcPr>
            <w:tcW w:w="887" w:type="dxa"/>
            <w:vAlign w:val="center"/>
          </w:tcPr>
          <w:p w:rsidR="007A4101" w:rsidRPr="0076223B" w:rsidRDefault="0076223B" w:rsidP="008273CA">
            <w:pPr>
              <w:jc w:val="center"/>
            </w:pPr>
            <w:r>
              <w:t>1.1</w:t>
            </w:r>
          </w:p>
        </w:tc>
        <w:tc>
          <w:tcPr>
            <w:tcW w:w="1501" w:type="dxa"/>
            <w:vAlign w:val="center"/>
          </w:tcPr>
          <w:p w:rsidR="007A4101" w:rsidRPr="0076223B" w:rsidRDefault="0076223B" w:rsidP="008273CA">
            <w:pPr>
              <w:jc w:val="center"/>
            </w:pPr>
            <w:r>
              <w:t>07-08--2014</w:t>
            </w:r>
          </w:p>
        </w:tc>
        <w:tc>
          <w:tcPr>
            <w:tcW w:w="1501" w:type="dxa"/>
            <w:vAlign w:val="center"/>
          </w:tcPr>
          <w:p w:rsidR="007A4101" w:rsidRPr="0076223B" w:rsidRDefault="0076223B" w:rsidP="008273CA">
            <w:pPr>
              <w:jc w:val="center"/>
            </w:pPr>
            <w:r>
              <w:t>definitief</w:t>
            </w:r>
          </w:p>
        </w:tc>
      </w:tr>
      <w:tr w:rsidR="007A4101" w:rsidRPr="0076223B" w:rsidTr="0076223B">
        <w:trPr>
          <w:trHeight w:val="576"/>
        </w:trPr>
        <w:tc>
          <w:tcPr>
            <w:tcW w:w="704" w:type="dxa"/>
            <w:vAlign w:val="center"/>
          </w:tcPr>
          <w:p w:rsidR="007A4101" w:rsidRPr="0076223B" w:rsidRDefault="007A4101" w:rsidP="008273CA">
            <w:pPr>
              <w:jc w:val="center"/>
              <w:rPr>
                <w:b/>
              </w:rPr>
            </w:pPr>
          </w:p>
        </w:tc>
        <w:tc>
          <w:tcPr>
            <w:tcW w:w="4496" w:type="dxa"/>
            <w:vAlign w:val="center"/>
          </w:tcPr>
          <w:p w:rsidR="007A4101" w:rsidRPr="0076223B" w:rsidRDefault="007A4101" w:rsidP="008273CA"/>
        </w:tc>
        <w:tc>
          <w:tcPr>
            <w:tcW w:w="887" w:type="dxa"/>
            <w:vAlign w:val="center"/>
          </w:tcPr>
          <w:p w:rsidR="007A4101" w:rsidRPr="0076223B" w:rsidRDefault="007A4101" w:rsidP="008273CA">
            <w:pPr>
              <w:jc w:val="center"/>
            </w:pPr>
          </w:p>
        </w:tc>
        <w:tc>
          <w:tcPr>
            <w:tcW w:w="1501" w:type="dxa"/>
            <w:vAlign w:val="center"/>
          </w:tcPr>
          <w:p w:rsidR="007A4101" w:rsidRPr="0076223B" w:rsidRDefault="007A4101" w:rsidP="008273CA">
            <w:pPr>
              <w:jc w:val="center"/>
            </w:pPr>
          </w:p>
        </w:tc>
        <w:tc>
          <w:tcPr>
            <w:tcW w:w="1501" w:type="dxa"/>
            <w:vAlign w:val="center"/>
          </w:tcPr>
          <w:p w:rsidR="007A4101" w:rsidRPr="0076223B" w:rsidRDefault="007A4101" w:rsidP="008273CA">
            <w:pPr>
              <w:jc w:val="center"/>
            </w:pPr>
          </w:p>
        </w:tc>
      </w:tr>
    </w:tbl>
    <w:p w:rsidR="00106F6D" w:rsidRPr="0076223B" w:rsidRDefault="00106F6D">
      <w:pPr>
        <w:rPr>
          <w:color w:val="A6A6A6" w:themeColor="background1" w:themeShade="A6"/>
        </w:rPr>
      </w:pPr>
    </w:p>
    <w:p w:rsidR="0042337D" w:rsidRDefault="0042337D">
      <w:r w:rsidRPr="0030505A">
        <w:t>Bestek = onderdeel bestek en niet aan wijziging onderhevig</w:t>
      </w:r>
    </w:p>
    <w:p w:rsidR="00A00ABD" w:rsidRPr="0030505A" w:rsidRDefault="00A00ABD">
      <w:r>
        <w:t>SPA = Standaard Proces Automatisering en binnen dit document niet aan wijziging onderhevig</w:t>
      </w:r>
    </w:p>
    <w:p w:rsidR="00106F6D" w:rsidRPr="0030505A" w:rsidRDefault="009962A7">
      <w:r w:rsidRPr="0030505A">
        <w:t>Volgt = wordt opgezet en volgt</w:t>
      </w:r>
    </w:p>
    <w:p w:rsidR="00106F6D" w:rsidRPr="0030505A" w:rsidRDefault="009962A7">
      <w:r w:rsidRPr="0030505A">
        <w:t>Vervallen = Bijlage is vervallen</w:t>
      </w:r>
    </w:p>
    <w:p w:rsidR="00106F6D" w:rsidRPr="0030505A" w:rsidRDefault="009962A7">
      <w:r w:rsidRPr="0030505A">
        <w:t>Toegevoegd = is bijgevoegd (kan nog aan wijzigingen onderhevig zijn).</w:t>
      </w:r>
    </w:p>
    <w:bookmarkEnd w:id="5"/>
    <w:p w:rsidR="009962A7" w:rsidRDefault="009962A7">
      <w:r w:rsidRPr="0030505A">
        <w:t>As Built = status na inbedrijf name.</w:t>
      </w:r>
    </w:p>
    <w:p w:rsidR="00EC59E3" w:rsidRDefault="00EC59E3"/>
    <w:p w:rsidR="00EC59E3" w:rsidRDefault="00EC59E3"/>
    <w:p w:rsidR="00EC59E3" w:rsidRDefault="00EC59E3">
      <w:pPr>
        <w:spacing w:line="240" w:lineRule="exact"/>
        <w:ind w:left="839" w:hanging="839"/>
      </w:pPr>
      <w:r>
        <w:br w:type="page"/>
      </w:r>
    </w:p>
    <w:p w:rsidR="00EC59E3" w:rsidRPr="00E04D1D" w:rsidRDefault="00EC59E3" w:rsidP="00EB6788">
      <w:pPr>
        <w:pStyle w:val="Kop1zondernummer"/>
        <w:rPr>
          <w:lang w:val="en-US"/>
        </w:rPr>
      </w:pPr>
      <w:bookmarkStart w:id="47" w:name="_Toc499648826"/>
      <w:r w:rsidRPr="00E04D1D">
        <w:rPr>
          <w:lang w:val="en-US"/>
        </w:rPr>
        <w:lastRenderedPageBreak/>
        <w:t>Bijlage A</w:t>
      </w:r>
      <w:bookmarkEnd w:id="47"/>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SIMATIC S5 / COM 143</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SYSTEM IDENTIFIER    FOR MODULE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CP TYPE    : CP 143        VERSION     : V 3.00</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PASSWORD   :               DATE        : 12-08-95</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BASE SSNR  :   0</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MEMORY TYPE: EPROM       MEMORY LENGTH : 60 KB</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ETHERNET ADDRESS: 080006010102 H</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 LINK BLOCK     FOR MODULE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FROM LOCAL PLC:</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SSNR          :   0       ANR                 :   1</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JOB TYPE      : FETCH     ACTIVE/PASSIVE (A/P): P</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TO REMOTE PLC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ETHERNET ADDRESS : 000000000000 H    SSNR:         ANR:</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MULTICAST (Y/N): N   MULTICAST SET :     ETHERNET ADDRESS:              H</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DATAGRAM  (Y/N): N</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PRIORITY       : 2   READ/WRITE (Y/N): J</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SOURCE/DEST    :                LENGTH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STATUS WORD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INTERPRETER    :                ADDRESS:      :      H</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LOCAL TSAP-ID  : LENGTH: 8     HEX: 57 49 5A 52 45 41 44 20  ASC: WIZREAD_</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REMOTE TSAP-ID : LENGTH: 8     HEX: 57 5A 50 53 41 43 50 55  ASC: WZPSACPU</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REMOTE NSAP-ID : LENGTH: 12   ASC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NUMBER OF JOBS PER TSAP      : 1</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 LINK BLOCK     FOR MODULE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FROM LOCAL PLC:</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SSNR          :   0       ANR                 :   2</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JOB TYPE      : RECEIVE   ACTIVE/PASSIVE (A/P): P</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TO REMOTE PLC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ETHERNET ADDRESS : 000000000000 H    SSNR:         ANR:</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MULTICAST (Y/N): N   MULTICAST SET :     ETHERNET ADDRESS:              H</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DATAGRAM  (Y/N): N</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PRIORITY       : 2   READ/WRITE (Y/N): J</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SOURCE/DEST    :                LENGTH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STATUS WORD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INTERPRETER    :                ADDRESS:      :      H</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LOCAL TSAP-ID  : LENGTH: 8     HEX: 57 49 5A 57 52 49 54 45  ASC: WIZWRITE</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REMOTE TSAP-ID : LENGTH: 8     HEX: 57 5A 50 53 41 43 50 55  ASC: WZPSACPU</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REMOTE NSAP-ID : LENGTH: 12   ASC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NUMBER OF JOBS PER TSAP      : 1</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 LINK BLOCK     FOR MODULE    :</w:t>
      </w:r>
    </w:p>
    <w:p w:rsidR="00C661F4" w:rsidRPr="00E04D1D" w:rsidRDefault="00C661F4" w:rsidP="00C661F4">
      <w:pPr>
        <w:rPr>
          <w:rFonts w:ascii="Courier New" w:hAnsi="Courier New" w:cs="Courier New"/>
          <w:sz w:val="18"/>
          <w:szCs w:val="18"/>
          <w:lang w:val="en-US"/>
        </w:rPr>
      </w:pPr>
      <w:r w:rsidRPr="00E04D1D">
        <w:rPr>
          <w:rFonts w:ascii="Courier New" w:hAnsi="Courier New" w:cs="Courier New"/>
          <w:sz w:val="18"/>
          <w:szCs w:val="18"/>
          <w:lang w:val="en-US"/>
        </w:rPr>
        <w:t>────────────────────────────────────────────────────────────────────────────────</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FROM LOCAL PLC:</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SSNR          :   1       ANR                 :   3</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JOB TYPE      : FETCH     ACTIVE/PASSIVE (A/P): P</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TO REMOTE PLC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ETHERNET ADDRESS : 000000000000 H    SSNR:         ANR:</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 LINK BLOCK     FOR MODULE    :</w:t>
      </w:r>
    </w:p>
    <w:p w:rsidR="00C661F4" w:rsidRPr="00E04D1D" w:rsidRDefault="00C661F4" w:rsidP="00C661F4">
      <w:pPr>
        <w:rPr>
          <w:rFonts w:ascii="Courier New" w:hAnsi="Courier New" w:cs="Courier New"/>
          <w:sz w:val="18"/>
          <w:szCs w:val="18"/>
          <w:lang w:val="en-US"/>
        </w:rPr>
      </w:pPr>
      <w:r w:rsidRPr="00E04D1D">
        <w:rPr>
          <w:rFonts w:ascii="Courier New" w:hAnsi="Courier New" w:cs="Courier New"/>
          <w:sz w:val="18"/>
          <w:szCs w:val="18"/>
          <w:lang w:val="en-US"/>
        </w:rPr>
        <w:t>────────────────────────────────────────────────────────────────────────────────</w:t>
      </w:r>
    </w:p>
    <w:p w:rsidR="00C661F4" w:rsidRPr="00E04D1D" w:rsidRDefault="00C661F4" w:rsidP="00C661F4">
      <w:pPr>
        <w:rPr>
          <w:rFonts w:ascii="Courier New" w:hAnsi="Courier New" w:cs="Courier New"/>
          <w:sz w:val="18"/>
          <w:szCs w:val="18"/>
          <w:lang w:val="en-US"/>
        </w:rPr>
      </w:pPr>
      <w:r w:rsidRPr="00E04D1D">
        <w:rPr>
          <w:rFonts w:ascii="Courier New" w:hAnsi="Courier New" w:cs="Courier New"/>
          <w:sz w:val="18"/>
          <w:szCs w:val="18"/>
          <w:lang w:val="en-US"/>
        </w:rPr>
        <w:t xml:space="preserve">   FROM LOCAL PLC:</w:t>
      </w:r>
    </w:p>
    <w:p w:rsidR="00C661F4" w:rsidRPr="00E04D1D"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SSNR          :   1       ANR                 :   3</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JOB TYPE      : FETCH     ACTIVE/PASSIVE (A/P): P</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TO REMOTE PLC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ETHERNET ADDRESS : 000000000000 H    SSNR:         ANR:</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 LINK BLOCK     FOR MODULE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FROM LOCAL PLC:</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SSNR          :   1       ANR                 :   4</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JOB TYPE      : RECEIVE   ACTIVE/PASSIVE (A/P): P</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TO REMOTE PLC :</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ETHERNET ADDRESS : 000000000000 H    SSNR:         ANR:</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MULTICAST (Y/N): N   MULTICAST SET :     ETHERNET ADDRESS:              H</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DATAGRAM  (Y/N): N</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PRIORITY       : 2   READ/WRITE (Y/N): J</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SOURCE/DEST    :                LENGTH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STATUS WORD    :</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INTERPRETER    :                ADDRESS:      :      H</w:t>
      </w: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LOCAL TSAP-ID  : LENGTH: 8     HEX: 57 49 5A 57 52 49 54 45  ASC: WIZWRITE</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REMOTE TSAP-ID : LENGTH: 8     HEX: 57 5A 50 53 42 43 50 55  ASC: WZPSBCPU</w:t>
      </w:r>
    </w:p>
    <w:p w:rsidR="00C661F4"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REMOTE NSAP-ID : LENGTH: 12   ASC :</w:t>
      </w:r>
    </w:p>
    <w:p w:rsidR="00C661F4" w:rsidRPr="00C661F4" w:rsidRDefault="00C661F4" w:rsidP="00C661F4">
      <w:pPr>
        <w:rPr>
          <w:rFonts w:ascii="Courier New" w:hAnsi="Courier New" w:cs="Courier New"/>
          <w:sz w:val="18"/>
          <w:szCs w:val="18"/>
          <w:lang w:val="en-US"/>
        </w:rPr>
      </w:pPr>
    </w:p>
    <w:p w:rsidR="0009024B" w:rsidRPr="00C661F4" w:rsidRDefault="00C661F4" w:rsidP="00C661F4">
      <w:pPr>
        <w:rPr>
          <w:rFonts w:ascii="Courier New" w:hAnsi="Courier New" w:cs="Courier New"/>
          <w:sz w:val="18"/>
          <w:szCs w:val="18"/>
          <w:lang w:val="en-US"/>
        </w:rPr>
      </w:pPr>
      <w:r w:rsidRPr="00C661F4">
        <w:rPr>
          <w:rFonts w:ascii="Courier New" w:hAnsi="Courier New" w:cs="Courier New"/>
          <w:sz w:val="18"/>
          <w:szCs w:val="18"/>
          <w:lang w:val="en-US"/>
        </w:rPr>
        <w:t xml:space="preserve">   NUMBER OF JOBS PER TSAP      : 1</w:t>
      </w:r>
    </w:p>
    <w:p w:rsidR="00672215" w:rsidRDefault="00672215">
      <w:pPr>
        <w:spacing w:line="240" w:lineRule="exact"/>
        <w:ind w:left="839" w:hanging="839"/>
        <w:rPr>
          <w:rStyle w:val="Strong"/>
          <w:rFonts w:ascii="Courier New" w:hAnsi="Courier New" w:cs="Courier New"/>
          <w:sz w:val="18"/>
          <w:szCs w:val="18"/>
          <w:lang w:val="en-US"/>
        </w:rPr>
      </w:pPr>
      <w:r>
        <w:rPr>
          <w:rStyle w:val="Strong"/>
          <w:rFonts w:ascii="Courier New" w:hAnsi="Courier New" w:cs="Courier New"/>
          <w:sz w:val="18"/>
          <w:szCs w:val="18"/>
          <w:lang w:val="en-US"/>
        </w:rPr>
        <w:br w:type="page"/>
      </w:r>
    </w:p>
    <w:p w:rsidR="00672215" w:rsidRDefault="00672215" w:rsidP="00672215">
      <w:pPr>
        <w:pStyle w:val="Kop1zondernummer"/>
        <w:rPr>
          <w:lang w:val="en-US"/>
        </w:rPr>
      </w:pPr>
      <w:bookmarkStart w:id="48" w:name="_Toc499648827"/>
      <w:r w:rsidRPr="00E04D1D">
        <w:rPr>
          <w:lang w:val="en-US"/>
        </w:rPr>
        <w:lastRenderedPageBreak/>
        <w:t xml:space="preserve">Bijlage </w:t>
      </w:r>
      <w:r>
        <w:rPr>
          <w:lang w:val="en-US"/>
        </w:rPr>
        <w:t>C</w:t>
      </w:r>
      <w:bookmarkEnd w:id="48"/>
    </w:p>
    <w:p w:rsidR="009C4ADC" w:rsidRPr="00E04D1D" w:rsidRDefault="009C4ADC" w:rsidP="009C4ADC">
      <w:pPr>
        <w:rPr>
          <w:lang w:val="en-US"/>
        </w:rPr>
      </w:pPr>
      <w:r>
        <w:rPr>
          <w:lang w:val="en-US"/>
        </w:rPr>
        <w:t xml:space="preserve">Extern bestand: </w:t>
      </w:r>
      <w:r w:rsidRPr="009C4ADC">
        <w:t>Actemium OPC Communicatie.xlsx</w:t>
      </w:r>
    </w:p>
    <w:p w:rsidR="00672215" w:rsidRDefault="00672215">
      <w:pPr>
        <w:spacing w:line="240" w:lineRule="exact"/>
        <w:ind w:left="839" w:hanging="839"/>
        <w:rPr>
          <w:rStyle w:val="Strong"/>
          <w:rFonts w:ascii="Courier New" w:hAnsi="Courier New" w:cs="Courier New"/>
          <w:sz w:val="18"/>
          <w:szCs w:val="18"/>
          <w:lang w:val="en-US"/>
        </w:rPr>
      </w:pPr>
    </w:p>
    <w:p w:rsidR="00672215" w:rsidRDefault="00672215">
      <w:pPr>
        <w:spacing w:line="240" w:lineRule="exact"/>
        <w:ind w:left="839" w:hanging="839"/>
        <w:rPr>
          <w:rStyle w:val="Strong"/>
          <w:rFonts w:ascii="Courier New" w:hAnsi="Courier New" w:cs="Courier New"/>
          <w:sz w:val="18"/>
          <w:szCs w:val="18"/>
          <w:lang w:val="en-US"/>
        </w:rPr>
      </w:pPr>
    </w:p>
    <w:p w:rsidR="00675705" w:rsidRDefault="00675705">
      <w:pPr>
        <w:spacing w:line="240" w:lineRule="exact"/>
        <w:ind w:left="839" w:hanging="839"/>
        <w:rPr>
          <w:b/>
          <w:sz w:val="24"/>
          <w:lang w:val="en-US"/>
        </w:rPr>
      </w:pPr>
      <w:r>
        <w:rPr>
          <w:lang w:val="en-US"/>
        </w:rPr>
        <w:br w:type="page"/>
      </w:r>
    </w:p>
    <w:p w:rsidR="00675705" w:rsidRDefault="00675705" w:rsidP="00675705">
      <w:pPr>
        <w:pStyle w:val="Kop1zondernummer"/>
        <w:rPr>
          <w:lang w:val="en-US"/>
        </w:rPr>
      </w:pPr>
      <w:bookmarkStart w:id="49" w:name="_Toc499648828"/>
      <w:r w:rsidRPr="00E04D1D">
        <w:rPr>
          <w:lang w:val="en-US"/>
        </w:rPr>
        <w:lastRenderedPageBreak/>
        <w:t xml:space="preserve">Bijlage </w:t>
      </w:r>
      <w:r>
        <w:rPr>
          <w:lang w:val="en-US"/>
        </w:rPr>
        <w:t>D</w:t>
      </w:r>
      <w:bookmarkEnd w:id="49"/>
    </w:p>
    <w:p w:rsidR="0009024B" w:rsidRDefault="002B27D2" w:rsidP="00C661F4">
      <w:pPr>
        <w:rPr>
          <w:rStyle w:val="Strong"/>
          <w:rFonts w:cs="Arial"/>
          <w:b w:val="0"/>
          <w:sz w:val="18"/>
          <w:szCs w:val="18"/>
          <w:lang w:val="en-US"/>
        </w:rPr>
      </w:pPr>
      <w:r w:rsidRPr="002B27D2">
        <w:rPr>
          <w:rStyle w:val="Strong"/>
          <w:rFonts w:cs="Arial"/>
          <w:b w:val="0"/>
          <w:sz w:val="18"/>
          <w:szCs w:val="18"/>
          <w:lang w:val="en-US"/>
        </w:rPr>
        <w:t>Extern bestand: COMTEXT_TD10.txt</w:t>
      </w:r>
    </w:p>
    <w:p w:rsidR="00675705" w:rsidRDefault="00675705" w:rsidP="00C661F4">
      <w:pPr>
        <w:rPr>
          <w:rStyle w:val="Strong"/>
          <w:rFonts w:cs="Arial"/>
          <w:b w:val="0"/>
          <w:sz w:val="18"/>
          <w:szCs w:val="18"/>
          <w:lang w:val="en-US"/>
        </w:rPr>
      </w:pPr>
    </w:p>
    <w:p w:rsidR="00675705" w:rsidRDefault="00675705">
      <w:pPr>
        <w:spacing w:line="240" w:lineRule="exact"/>
        <w:ind w:left="839" w:hanging="839"/>
        <w:rPr>
          <w:rStyle w:val="Strong"/>
          <w:rFonts w:cs="Arial"/>
          <w:b w:val="0"/>
          <w:sz w:val="18"/>
          <w:szCs w:val="18"/>
          <w:lang w:val="en-US"/>
        </w:rPr>
      </w:pPr>
      <w:r>
        <w:rPr>
          <w:rStyle w:val="Strong"/>
          <w:rFonts w:cs="Arial"/>
          <w:b w:val="0"/>
          <w:sz w:val="18"/>
          <w:szCs w:val="18"/>
          <w:lang w:val="en-US"/>
        </w:rPr>
        <w:br w:type="page"/>
      </w:r>
    </w:p>
    <w:p w:rsidR="00675705" w:rsidRPr="00675705" w:rsidRDefault="00675705" w:rsidP="00675705">
      <w:pPr>
        <w:pStyle w:val="Kop1zondernummer"/>
      </w:pPr>
      <w:bookmarkStart w:id="50" w:name="_Toc499648829"/>
      <w:r w:rsidRPr="00675705">
        <w:lastRenderedPageBreak/>
        <w:t xml:space="preserve">Bijlage </w:t>
      </w:r>
      <w:r w:rsidRPr="00675705">
        <w:t>E</w:t>
      </w:r>
      <w:bookmarkEnd w:id="50"/>
    </w:p>
    <w:p w:rsidR="00675705" w:rsidRPr="00675705" w:rsidRDefault="00675705" w:rsidP="00675705">
      <w:pPr>
        <w:rPr>
          <w:rStyle w:val="Strong"/>
          <w:rFonts w:cs="Arial"/>
          <w:b w:val="0"/>
          <w:sz w:val="18"/>
          <w:szCs w:val="18"/>
        </w:rPr>
      </w:pPr>
      <w:r w:rsidRPr="00675705">
        <w:rPr>
          <w:rStyle w:val="Strong"/>
          <w:rFonts w:cs="Arial"/>
          <w:b w:val="0"/>
          <w:sz w:val="18"/>
          <w:szCs w:val="18"/>
        </w:rPr>
        <w:t xml:space="preserve">Extern bestand: </w:t>
      </w:r>
      <w:r w:rsidRPr="00675705">
        <w:t>SICK_Lector_CLV6XX_PNDP_V1_10_TIA_EN.pdf</w:t>
      </w:r>
    </w:p>
    <w:p w:rsidR="00675705" w:rsidRPr="00675705" w:rsidRDefault="00675705" w:rsidP="00C661F4">
      <w:pPr>
        <w:rPr>
          <w:rStyle w:val="Strong"/>
          <w:rFonts w:cs="Arial"/>
          <w:b w:val="0"/>
          <w:sz w:val="18"/>
          <w:szCs w:val="18"/>
        </w:rPr>
      </w:pPr>
    </w:p>
    <w:sectPr w:rsidR="00675705" w:rsidRPr="00675705" w:rsidSect="0031604C">
      <w:headerReference w:type="default" r:id="rId33"/>
      <w:footerReference w:type="default" r:id="rId34"/>
      <w:headerReference w:type="first" r:id="rId35"/>
      <w:footerReference w:type="first" r:id="rId36"/>
      <w:pgSz w:w="11907" w:h="16839" w:code="9"/>
      <w:pgMar w:top="2099" w:right="1275" w:bottom="419" w:left="1500" w:header="240" w:footer="161" w:gutter="0"/>
      <w:paperSrc w:first="258" w:other="258"/>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2C89" w:rsidRDefault="00862C89">
      <w:r>
        <w:separator/>
      </w:r>
    </w:p>
  </w:endnote>
  <w:endnote w:type="continuationSeparator" w:id="0">
    <w:p w:rsidR="00862C89" w:rsidRDefault="00862C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Frutiger 55 Roman">
    <w:altName w:val="Impact"/>
    <w:charset w:val="00"/>
    <w:family w:val="swiss"/>
    <w:pitch w:val="variable"/>
    <w:sig w:usb0="00000003" w:usb1="00000000" w:usb2="00000000" w:usb3="00000000" w:csb0="00000001" w:csb1="00000000"/>
  </w:font>
  <w:font w:name="Frutiger">
    <w:altName w:val="Arial Narrow"/>
    <w:charset w:val="00"/>
    <w:family w:val="swiss"/>
    <w:pitch w:val="variable"/>
    <w:sig w:usb0="80000027" w:usb1="00000000" w:usb2="00000000" w:usb3="00000000" w:csb0="00000001" w:csb1="00000000"/>
  </w:font>
  <w:font w:name="Arial (W1)">
    <w:altName w:val="Arial"/>
    <w:charset w:val="00"/>
    <w:family w:val="swiss"/>
    <w:pitch w:val="variable"/>
    <w:sig w:usb0="20007A87" w:usb1="80000000" w:usb2="00000008" w:usb3="00000000" w:csb0="000001FF" w:csb1="00000000"/>
  </w:font>
  <w:font w:name="Courier (W1)">
    <w:charset w:val="00"/>
    <w:family w:val="modern"/>
    <w:pitch w:val="fixed"/>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223B" w:rsidRDefault="0076223B">
    <w:pPr>
      <w:pStyle w:val="Footer"/>
    </w:pPr>
  </w:p>
  <w:p w:rsidR="0076223B" w:rsidRDefault="0076223B">
    <w:pPr>
      <w:pStyle w:val="Footer"/>
    </w:pPr>
  </w:p>
  <w:p w:rsidR="0076223B" w:rsidRDefault="0076223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223B" w:rsidRDefault="0076223B">
    <w:pPr>
      <w:jc w:val="center"/>
      <w:rPr>
        <w:rStyle w:val="Huisstijl-Sjabloonnaam"/>
        <w:b w:val="0"/>
        <w:sz w:val="20"/>
      </w:rPr>
    </w:pPr>
    <w:r>
      <w:rPr>
        <w:noProof/>
        <w:lang w:val="en-US" w:eastAsia="en-US"/>
      </w:rPr>
      <w:drawing>
        <wp:anchor distT="0" distB="0" distL="114300" distR="114300" simplePos="0" relativeHeight="251666432" behindDoc="0" locked="0" layoutInCell="1" allowOverlap="1" wp14:anchorId="4063C493" wp14:editId="4E790E46">
          <wp:simplePos x="0" y="0"/>
          <wp:positionH relativeFrom="column">
            <wp:posOffset>4761865</wp:posOffset>
          </wp:positionH>
          <wp:positionV relativeFrom="paragraph">
            <wp:posOffset>-1830705</wp:posOffset>
          </wp:positionV>
          <wp:extent cx="843280" cy="641350"/>
          <wp:effectExtent l="0" t="0" r="0" b="6350"/>
          <wp:wrapNone/>
          <wp:docPr id="3" name="Picture 3" descr="Z:\RLD\2014\logo\Logo klein uiteindelijklettersd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RLD\2014\logo\Logo klein uiteindelijklettersdik.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3280" cy="641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6223B" w:rsidRDefault="0076223B">
    <w:pPr>
      <w:pStyle w:val="Footer"/>
    </w:pPr>
    <w:r>
      <w:rPr>
        <w:noProof/>
        <w:sz w:val="20"/>
        <w:lang w:val="en-US" w:eastAsia="en-US"/>
      </w:rPr>
      <mc:AlternateContent>
        <mc:Choice Requires="wps">
          <w:drawing>
            <wp:anchor distT="0" distB="0" distL="114300" distR="114300" simplePos="0" relativeHeight="251658240" behindDoc="0" locked="1" layoutInCell="0" allowOverlap="1" wp14:anchorId="7B837BD6" wp14:editId="7E32BB9F">
              <wp:simplePos x="0" y="0"/>
              <wp:positionH relativeFrom="page">
                <wp:posOffset>5715000</wp:posOffset>
              </wp:positionH>
              <wp:positionV relativeFrom="page">
                <wp:posOffset>9372600</wp:posOffset>
              </wp:positionV>
              <wp:extent cx="1676400" cy="1066800"/>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2400"/>
                          </w:tblGrid>
                          <w:tr w:rsidR="0076223B">
                            <w:trPr>
                              <w:cantSplit/>
                            </w:trPr>
                            <w:tc>
                              <w:tcPr>
                                <w:tcW w:w="2400" w:type="dxa"/>
                                <w:vAlign w:val="bottom"/>
                              </w:tcPr>
                              <w:p w:rsidR="0076223B" w:rsidRDefault="0076223B">
                                <w:pPr>
                                  <w:spacing w:line="160" w:lineRule="exact"/>
                                  <w:rPr>
                                    <w:rStyle w:val="Huisstijl-Kopje"/>
                                  </w:rPr>
                                </w:pPr>
                                <w:bookmarkStart w:id="57" w:name="tblAkkoord1"/>
                              </w:p>
                            </w:tc>
                          </w:tr>
                          <w:tr w:rsidR="0076223B">
                            <w:trPr>
                              <w:cantSplit/>
                            </w:trPr>
                            <w:tc>
                              <w:tcPr>
                                <w:tcW w:w="2400" w:type="dxa"/>
                                <w:vAlign w:val="bottom"/>
                              </w:tcPr>
                              <w:p w:rsidR="0076223B" w:rsidRDefault="0076223B">
                                <w:pPr>
                                  <w:spacing w:line="560" w:lineRule="exact"/>
                                </w:pPr>
                              </w:p>
                            </w:tc>
                          </w:tr>
                          <w:tr w:rsidR="0076223B">
                            <w:trPr>
                              <w:cantSplit/>
                            </w:trPr>
                            <w:tc>
                              <w:tcPr>
                                <w:tcW w:w="2400" w:type="dxa"/>
                                <w:vAlign w:val="bottom"/>
                              </w:tcPr>
                              <w:p w:rsidR="0076223B" w:rsidRDefault="0076223B">
                                <w:pPr>
                                  <w:spacing w:line="160" w:lineRule="exact"/>
                                  <w:rPr>
                                    <w:rStyle w:val="Huisstijl-Kopje"/>
                                  </w:rPr>
                                </w:pPr>
                              </w:p>
                            </w:tc>
                          </w:tr>
                          <w:tr w:rsidR="0076223B">
                            <w:trPr>
                              <w:cantSplit/>
                            </w:trPr>
                            <w:tc>
                              <w:tcPr>
                                <w:tcW w:w="2400" w:type="dxa"/>
                                <w:vAlign w:val="bottom"/>
                              </w:tcPr>
                              <w:p w:rsidR="0076223B" w:rsidRDefault="0076223B">
                                <w:pPr>
                                  <w:spacing w:line="560" w:lineRule="exact"/>
                                </w:pPr>
                              </w:p>
                            </w:tc>
                          </w:tr>
                          <w:bookmarkEnd w:id="57"/>
                        </w:tbl>
                        <w:p w:rsidR="0076223B" w:rsidRDefault="0076223B"/>
                        <w:p w:rsidR="0076223B" w:rsidRDefault="0076223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837BD6" id="_x0000_t202" coordsize="21600,21600" o:spt="202" path="m,l,21600r21600,l21600,xe">
              <v:stroke joinstyle="miter"/>
              <v:path gradientshapeok="t" o:connecttype="rect"/>
            </v:shapetype>
            <v:shape id="Text Box 5" o:spid="_x0000_s1051" type="#_x0000_t202" style="position:absolute;margin-left:450pt;margin-top:738pt;width:132pt;height:8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2400"/>
                    </w:tblGrid>
                    <w:tr w:rsidR="0076223B">
                      <w:trPr>
                        <w:cantSplit/>
                      </w:trPr>
                      <w:tc>
                        <w:tcPr>
                          <w:tcW w:w="2400" w:type="dxa"/>
                          <w:vAlign w:val="bottom"/>
                        </w:tcPr>
                        <w:p w:rsidR="0076223B" w:rsidRDefault="0076223B">
                          <w:pPr>
                            <w:spacing w:line="160" w:lineRule="exact"/>
                            <w:rPr>
                              <w:rStyle w:val="Huisstijl-Kopje"/>
                            </w:rPr>
                          </w:pPr>
                          <w:bookmarkStart w:id="58" w:name="tblAkkoord1"/>
                        </w:p>
                      </w:tc>
                    </w:tr>
                    <w:tr w:rsidR="0076223B">
                      <w:trPr>
                        <w:cantSplit/>
                      </w:trPr>
                      <w:tc>
                        <w:tcPr>
                          <w:tcW w:w="2400" w:type="dxa"/>
                          <w:vAlign w:val="bottom"/>
                        </w:tcPr>
                        <w:p w:rsidR="0076223B" w:rsidRDefault="0076223B">
                          <w:pPr>
                            <w:spacing w:line="560" w:lineRule="exact"/>
                          </w:pPr>
                        </w:p>
                      </w:tc>
                    </w:tr>
                    <w:tr w:rsidR="0076223B">
                      <w:trPr>
                        <w:cantSplit/>
                      </w:trPr>
                      <w:tc>
                        <w:tcPr>
                          <w:tcW w:w="2400" w:type="dxa"/>
                          <w:vAlign w:val="bottom"/>
                        </w:tcPr>
                        <w:p w:rsidR="0076223B" w:rsidRDefault="0076223B">
                          <w:pPr>
                            <w:spacing w:line="160" w:lineRule="exact"/>
                            <w:rPr>
                              <w:rStyle w:val="Huisstijl-Kopje"/>
                            </w:rPr>
                          </w:pPr>
                        </w:p>
                      </w:tc>
                    </w:tr>
                    <w:tr w:rsidR="0076223B">
                      <w:trPr>
                        <w:cantSplit/>
                      </w:trPr>
                      <w:tc>
                        <w:tcPr>
                          <w:tcW w:w="2400" w:type="dxa"/>
                          <w:vAlign w:val="bottom"/>
                        </w:tcPr>
                        <w:p w:rsidR="0076223B" w:rsidRDefault="0076223B">
                          <w:pPr>
                            <w:spacing w:line="560" w:lineRule="exact"/>
                          </w:pPr>
                        </w:p>
                      </w:tc>
                    </w:tr>
                    <w:bookmarkEnd w:id="58"/>
                  </w:tbl>
                  <w:p w:rsidR="0076223B" w:rsidRDefault="0076223B"/>
                  <w:p w:rsidR="0076223B" w:rsidRDefault="0076223B"/>
                </w:txbxContent>
              </v:textbox>
              <w10:wrap anchorx="page" anchory="page"/>
              <w10:anchorlock/>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2C89" w:rsidRDefault="00862C89">
      <w:r>
        <w:separator/>
      </w:r>
    </w:p>
  </w:footnote>
  <w:footnote w:type="continuationSeparator" w:id="0">
    <w:p w:rsidR="00862C89" w:rsidRDefault="00862C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223B" w:rsidRDefault="0076223B">
    <w:pPr>
      <w:rPr>
        <w:color w:val="FFFFFF"/>
      </w:rPr>
    </w:pPr>
    <w:r>
      <w:rPr>
        <w:color w:val="FFFFFF"/>
      </w:rPr>
      <w:fldChar w:fldCharType="begin"/>
    </w:r>
    <w:r>
      <w:rPr>
        <w:color w:val="FFFFFF"/>
      </w:rPr>
      <w:instrText xml:space="preserve"> NUMPAGES  \* MERGEFORMAT </w:instrText>
    </w:r>
    <w:r>
      <w:rPr>
        <w:color w:val="FFFFFF"/>
      </w:rPr>
      <w:fldChar w:fldCharType="separate"/>
    </w:r>
    <w:r w:rsidR="0002332C">
      <w:rPr>
        <w:noProof/>
        <w:color w:val="FFFFFF"/>
      </w:rPr>
      <w:t>28</w:t>
    </w:r>
    <w:r>
      <w:rPr>
        <w:color w:val="FFFFFF"/>
      </w:rPr>
      <w:fldChar w:fldCharType="end"/>
    </w:r>
    <w:r>
      <w:rPr>
        <w:noProof/>
        <w:color w:val="FFFFFF"/>
        <w:sz w:val="20"/>
        <w:lang w:val="en-US" w:eastAsia="en-US"/>
      </w:rPr>
      <mc:AlternateContent>
        <mc:Choice Requires="wps">
          <w:drawing>
            <wp:anchor distT="0" distB="0" distL="114300" distR="114300" simplePos="0" relativeHeight="251653632" behindDoc="0" locked="1" layoutInCell="0" allowOverlap="1" wp14:anchorId="28ABE50A" wp14:editId="657E8719">
              <wp:simplePos x="0" y="0"/>
              <wp:positionH relativeFrom="page">
                <wp:posOffset>5105400</wp:posOffset>
              </wp:positionH>
              <wp:positionV relativeFrom="page">
                <wp:posOffset>352425</wp:posOffset>
              </wp:positionV>
              <wp:extent cx="2124075" cy="977900"/>
              <wp:effectExtent l="0" t="0" r="9525" b="1270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3261" w:type="dxa"/>
                            <w:tblLayout w:type="fixed"/>
                            <w:tblCellMar>
                              <w:left w:w="0" w:type="dxa"/>
                              <w:right w:w="0" w:type="dxa"/>
                            </w:tblCellMar>
                            <w:tblLook w:val="0000" w:firstRow="0" w:lastRow="0" w:firstColumn="0" w:lastColumn="0" w:noHBand="0" w:noVBand="0"/>
                          </w:tblPr>
                          <w:tblGrid>
                            <w:gridCol w:w="1985"/>
                            <w:gridCol w:w="1276"/>
                          </w:tblGrid>
                          <w:tr w:rsidR="0076223B" w:rsidTr="008A5629">
                            <w:trPr>
                              <w:trHeight w:val="240"/>
                            </w:trPr>
                            <w:tc>
                              <w:tcPr>
                                <w:tcW w:w="1985" w:type="dxa"/>
                              </w:tcPr>
                              <w:p w:rsidR="0076223B" w:rsidRDefault="0076223B">
                                <w:pPr>
                                  <w:rPr>
                                    <w:rStyle w:val="Huisstijl-Kopje"/>
                                  </w:rPr>
                                </w:pPr>
                                <w:bookmarkStart w:id="51" w:name="bmGegevens2" w:colFirst="0" w:colLast="0"/>
                                <w:r>
                                  <w:rPr>
                                    <w:rStyle w:val="Huisstijl-Kopje"/>
                                  </w:rPr>
                                  <w:t>Datum opgesteld</w:t>
                                </w:r>
                              </w:p>
                              <w:p w:rsidR="0076223B" w:rsidRDefault="0076223B">
                                <w:pPr>
                                  <w:rPr>
                                    <w:rStyle w:val="Huisstijl-Gegeven"/>
                                  </w:rPr>
                                </w:pPr>
                                <w:r>
                                  <w:rPr>
                                    <w:rStyle w:val="Huisstijl-Gegeven"/>
                                  </w:rPr>
                                  <w:fldChar w:fldCharType="begin"/>
                                </w:r>
                                <w:r>
                                  <w:rPr>
                                    <w:rStyle w:val="Huisstijl-Gegeven"/>
                                  </w:rPr>
                                  <w:instrText xml:space="preserve"> DOCPROPERTY  creatie  \* MERGEFORMAT </w:instrText>
                                </w:r>
                                <w:r>
                                  <w:rPr>
                                    <w:rStyle w:val="Huisstijl-Gegeven"/>
                                  </w:rPr>
                                  <w:fldChar w:fldCharType="separate"/>
                                </w:r>
                                <w:r>
                                  <w:rPr>
                                    <w:rStyle w:val="Huisstijl-Gegeven"/>
                                  </w:rPr>
                                  <w:t>21-jan-2016</w:t>
                                </w:r>
                                <w:r>
                                  <w:rPr>
                                    <w:rStyle w:val="Huisstijl-Gegeven"/>
                                  </w:rPr>
                                  <w:fldChar w:fldCharType="end"/>
                                </w:r>
                              </w:p>
                              <w:p w:rsidR="0076223B" w:rsidRDefault="0076223B">
                                <w:pPr>
                                  <w:rPr>
                                    <w:rStyle w:val="Huisstijl-Kopje"/>
                                  </w:rPr>
                                </w:pPr>
                                <w:r>
                                  <w:rPr>
                                    <w:rStyle w:val="Huisstijl-Kopje"/>
                                  </w:rPr>
                                  <w:t>Datum gewijzigd</w:t>
                                </w:r>
                              </w:p>
                              <w:p w:rsidR="0076223B" w:rsidRDefault="0076223B" w:rsidP="002F3BC7">
                                <w:pPr>
                                  <w:rPr>
                                    <w:rStyle w:val="Huisstijl-Gegeven"/>
                                  </w:rPr>
                                </w:pPr>
                                <w:r>
                                  <w:rPr>
                                    <w:rStyle w:val="Huisstijl-Gegeven"/>
                                  </w:rPr>
                                  <w:fldChar w:fldCharType="begin"/>
                                </w:r>
                                <w:r>
                                  <w:rPr>
                                    <w:rStyle w:val="Huisstijl-Gegeven"/>
                                  </w:rPr>
                                  <w:instrText xml:space="preserve"> SAVEDATE  \@ "d MMMM yyyy"  \* MERGEFORMAT </w:instrText>
                                </w:r>
                                <w:r>
                                  <w:rPr>
                                    <w:rStyle w:val="Huisstijl-Gegeven"/>
                                  </w:rPr>
                                  <w:fldChar w:fldCharType="separate"/>
                                </w:r>
                                <w:r>
                                  <w:rPr>
                                    <w:rStyle w:val="Huisstijl-Gegeven"/>
                                  </w:rPr>
                                  <w:t>4 oktober 2017</w:t>
                                </w:r>
                                <w:r>
                                  <w:rPr>
                                    <w:rStyle w:val="Huisstijl-Gegeven"/>
                                  </w:rPr>
                                  <w:fldChar w:fldCharType="end"/>
                                </w:r>
                              </w:p>
                              <w:p w:rsidR="0076223B" w:rsidRDefault="0076223B">
                                <w:pPr>
                                  <w:rPr>
                                    <w:rStyle w:val="Huisstijl-Gegeven"/>
                                  </w:rPr>
                                </w:pPr>
                              </w:p>
                              <w:p w:rsidR="0076223B" w:rsidRDefault="0076223B">
                                <w:pPr>
                                  <w:rPr>
                                    <w:rStyle w:val="Huisstijl-Gegeven"/>
                                  </w:rPr>
                                </w:pPr>
                              </w:p>
                            </w:tc>
                            <w:tc>
                              <w:tcPr>
                                <w:tcW w:w="1276" w:type="dxa"/>
                              </w:tcPr>
                              <w:p w:rsidR="0076223B" w:rsidRPr="00D114F7" w:rsidRDefault="0076223B" w:rsidP="003A2A11">
                                <w:pPr>
                                  <w:rPr>
                                    <w:rStyle w:val="Huisstijl-Kopje"/>
                                  </w:rPr>
                                </w:pPr>
                                <w:r w:rsidRPr="00D114F7">
                                  <w:rPr>
                                    <w:rStyle w:val="Huisstijl-Kopje"/>
                                  </w:rPr>
                                  <w:t>Versie</w:t>
                                </w:r>
                              </w:p>
                              <w:p w:rsidR="0076223B" w:rsidRPr="00D114F7" w:rsidRDefault="0076223B" w:rsidP="003A2A11">
                                <w:pPr>
                                  <w:rPr>
                                    <w:rStyle w:val="Huisstijl-Gegeven"/>
                                  </w:rPr>
                                </w:pPr>
                                <w:r>
                                  <w:rPr>
                                    <w:rStyle w:val="Huisstijl-Gegeven"/>
                                  </w:rPr>
                                  <w:fldChar w:fldCharType="begin"/>
                                </w:r>
                                <w:r>
                                  <w:rPr>
                                    <w:rStyle w:val="Huisstijl-Gegeven"/>
                                  </w:rPr>
                                  <w:instrText xml:space="preserve"> DOCPROPERTY  versie  \* MERGEFORMAT </w:instrText>
                                </w:r>
                                <w:r>
                                  <w:rPr>
                                    <w:rStyle w:val="Huisstijl-Gegeven"/>
                                  </w:rPr>
                                  <w:fldChar w:fldCharType="separate"/>
                                </w:r>
                                <w:r>
                                  <w:rPr>
                                    <w:rStyle w:val="Huisstijl-Gegeven"/>
                                  </w:rPr>
                                  <w:t>1.0</w:t>
                                </w:r>
                                <w:r>
                                  <w:rPr>
                                    <w:rStyle w:val="Huisstijl-Gegeven"/>
                                  </w:rPr>
                                  <w:fldChar w:fldCharType="end"/>
                                </w:r>
                              </w:p>
                              <w:p w:rsidR="0076223B" w:rsidRPr="00D114F7" w:rsidRDefault="0076223B" w:rsidP="003A2A11">
                                <w:pPr>
                                  <w:rPr>
                                    <w:rStyle w:val="Huisstijl-Kopje"/>
                                  </w:rPr>
                                </w:pPr>
                                <w:r w:rsidRPr="00D114F7">
                                  <w:rPr>
                                    <w:rStyle w:val="Huisstijl-Kopje"/>
                                  </w:rPr>
                                  <w:t>Status</w:t>
                                </w:r>
                              </w:p>
                              <w:p w:rsidR="0076223B" w:rsidRPr="00D114F7" w:rsidRDefault="0076223B" w:rsidP="003A2A11">
                                <w:pPr>
                                  <w:rPr>
                                    <w:rStyle w:val="Huisstijl-Gegeven"/>
                                  </w:rPr>
                                </w:pPr>
                                <w:r>
                                  <w:rPr>
                                    <w:rStyle w:val="Huisstijl-Gegeven"/>
                                  </w:rPr>
                                  <w:fldChar w:fldCharType="begin"/>
                                </w:r>
                                <w:r>
                                  <w:rPr>
                                    <w:rStyle w:val="Huisstijl-Gegeven"/>
                                  </w:rPr>
                                  <w:instrText xml:space="preserve"> DOCPROPERTY  status  \* MERGEFORMAT </w:instrText>
                                </w:r>
                                <w:r>
                                  <w:rPr>
                                    <w:rStyle w:val="Huisstijl-Gegeven"/>
                                  </w:rPr>
                                  <w:fldChar w:fldCharType="separate"/>
                                </w:r>
                                <w:r>
                                  <w:rPr>
                                    <w:rStyle w:val="Huisstijl-Gegeven"/>
                                  </w:rPr>
                                  <w:t>Definitief</w:t>
                                </w:r>
                                <w:r>
                                  <w:rPr>
                                    <w:rStyle w:val="Huisstijl-Gegeven"/>
                                  </w:rPr>
                                  <w:fldChar w:fldCharType="end"/>
                                </w:r>
                              </w:p>
                              <w:p w:rsidR="0076223B" w:rsidRDefault="0076223B" w:rsidP="003A2A11">
                                <w:pPr>
                                  <w:rPr>
                                    <w:rStyle w:val="Huisstijl-Kopje"/>
                                  </w:rPr>
                                </w:pPr>
                                <w:r>
                                  <w:rPr>
                                    <w:rStyle w:val="Huisstijl-Kopje"/>
                                  </w:rPr>
                                  <w:t>Blad</w:t>
                                </w:r>
                              </w:p>
                              <w:p w:rsidR="0076223B" w:rsidRDefault="0076223B" w:rsidP="003A2A11">
                                <w:pPr>
                                  <w:rPr>
                                    <w:rStyle w:val="Huisstijl-Kopje"/>
                                  </w:rPr>
                                </w:pPr>
                                <w:r>
                                  <w:rPr>
                                    <w:rStyle w:val="Huisstijl-Gegeven"/>
                                  </w:rPr>
                                  <w:fldChar w:fldCharType="begin"/>
                                </w:r>
                                <w:r>
                                  <w:rPr>
                                    <w:rStyle w:val="Huisstijl-Gegeven"/>
                                  </w:rPr>
                                  <w:instrText xml:space="preserve"> PAGE  \* MERGEFORMAT </w:instrText>
                                </w:r>
                                <w:r>
                                  <w:rPr>
                                    <w:rStyle w:val="Huisstijl-Gegeven"/>
                                  </w:rPr>
                                  <w:fldChar w:fldCharType="separate"/>
                                </w:r>
                                <w:r w:rsidR="0002332C">
                                  <w:rPr>
                                    <w:rStyle w:val="Huisstijl-Gegeven"/>
                                  </w:rPr>
                                  <w:t>21</w:t>
                                </w:r>
                                <w:r>
                                  <w:rPr>
                                    <w:rStyle w:val="Huisstijl-Gegeven"/>
                                  </w:rPr>
                                  <w:fldChar w:fldCharType="end"/>
                                </w:r>
                                <w:r>
                                  <w:rPr>
                                    <w:rStyle w:val="Huisstijl-Gegeven"/>
                                  </w:rPr>
                                  <w:t xml:space="preserve"> van </w:t>
                                </w:r>
                                <w:r>
                                  <w:rPr>
                                    <w:rStyle w:val="Huisstijl-Gegeven"/>
                                  </w:rPr>
                                  <w:fldChar w:fldCharType="begin"/>
                                </w:r>
                                <w:r>
                                  <w:rPr>
                                    <w:rStyle w:val="Huisstijl-Gegeven"/>
                                  </w:rPr>
                                  <w:instrText xml:space="preserve"> NUMPAGES  \* MERGEFORMAT </w:instrText>
                                </w:r>
                                <w:r>
                                  <w:rPr>
                                    <w:rStyle w:val="Huisstijl-Gegeven"/>
                                  </w:rPr>
                                  <w:fldChar w:fldCharType="separate"/>
                                </w:r>
                                <w:r w:rsidR="0002332C">
                                  <w:rPr>
                                    <w:rStyle w:val="Huisstijl-Gegeven"/>
                                  </w:rPr>
                                  <w:t>28</w:t>
                                </w:r>
                                <w:r>
                                  <w:rPr>
                                    <w:rStyle w:val="Huisstijl-Gegeven"/>
                                  </w:rPr>
                                  <w:fldChar w:fldCharType="end"/>
                                </w:r>
                              </w:p>
                            </w:tc>
                          </w:tr>
                          <w:bookmarkEnd w:id="51"/>
                        </w:tbl>
                        <w:p w:rsidR="0076223B" w:rsidRDefault="0076223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ABE50A" id="_x0000_t202" coordsize="21600,21600" o:spt="202" path="m,l,21600r21600,l21600,xe">
              <v:stroke joinstyle="miter"/>
              <v:path gradientshapeok="t" o:connecttype="rect"/>
            </v:shapetype>
            <v:shape id="Text Box 8" o:spid="_x0000_s1048" type="#_x0000_t202" style="position:absolute;margin-left:402pt;margin-top:27.75pt;width:167.25pt;height:77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" o:allowincell="f" filled="f" stroked="f">
              <v:textbox inset="0,0,0,0">
                <w:txbxContent>
                  <w:tbl>
                    <w:tblPr>
                      <w:tblW w:w="3261" w:type="dxa"/>
                      <w:tblLayout w:type="fixed"/>
                      <w:tblCellMar>
                        <w:left w:w="0" w:type="dxa"/>
                        <w:right w:w="0" w:type="dxa"/>
                      </w:tblCellMar>
                      <w:tblLook w:val="0000" w:firstRow="0" w:lastRow="0" w:firstColumn="0" w:lastColumn="0" w:noHBand="0" w:noVBand="0"/>
                    </w:tblPr>
                    <w:tblGrid>
                      <w:gridCol w:w="1985"/>
                      <w:gridCol w:w="1276"/>
                    </w:tblGrid>
                    <w:tr w:rsidR="0076223B" w:rsidTr="008A5629">
                      <w:trPr>
                        <w:trHeight w:val="240"/>
                      </w:trPr>
                      <w:tc>
                        <w:tcPr>
                          <w:tcW w:w="1985" w:type="dxa"/>
                        </w:tcPr>
                        <w:p w:rsidR="0076223B" w:rsidRDefault="0076223B">
                          <w:pPr>
                            <w:rPr>
                              <w:rStyle w:val="Huisstijl-Kopje"/>
                            </w:rPr>
                          </w:pPr>
                          <w:bookmarkStart w:id="52" w:name="bmGegevens2" w:colFirst="0" w:colLast="0"/>
                          <w:r>
                            <w:rPr>
                              <w:rStyle w:val="Huisstijl-Kopje"/>
                            </w:rPr>
                            <w:t>Datum opgesteld</w:t>
                          </w:r>
                        </w:p>
                        <w:p w:rsidR="0076223B" w:rsidRDefault="0076223B">
                          <w:pPr>
                            <w:rPr>
                              <w:rStyle w:val="Huisstijl-Gegeven"/>
                            </w:rPr>
                          </w:pPr>
                          <w:r>
                            <w:rPr>
                              <w:rStyle w:val="Huisstijl-Gegeven"/>
                            </w:rPr>
                            <w:fldChar w:fldCharType="begin"/>
                          </w:r>
                          <w:r>
                            <w:rPr>
                              <w:rStyle w:val="Huisstijl-Gegeven"/>
                            </w:rPr>
                            <w:instrText xml:space="preserve"> DOCPROPERTY  creatie  \* MERGEFORMAT </w:instrText>
                          </w:r>
                          <w:r>
                            <w:rPr>
                              <w:rStyle w:val="Huisstijl-Gegeven"/>
                            </w:rPr>
                            <w:fldChar w:fldCharType="separate"/>
                          </w:r>
                          <w:r>
                            <w:rPr>
                              <w:rStyle w:val="Huisstijl-Gegeven"/>
                            </w:rPr>
                            <w:t>21-jan-2016</w:t>
                          </w:r>
                          <w:r>
                            <w:rPr>
                              <w:rStyle w:val="Huisstijl-Gegeven"/>
                            </w:rPr>
                            <w:fldChar w:fldCharType="end"/>
                          </w:r>
                        </w:p>
                        <w:p w:rsidR="0076223B" w:rsidRDefault="0076223B">
                          <w:pPr>
                            <w:rPr>
                              <w:rStyle w:val="Huisstijl-Kopje"/>
                            </w:rPr>
                          </w:pPr>
                          <w:r>
                            <w:rPr>
                              <w:rStyle w:val="Huisstijl-Kopje"/>
                            </w:rPr>
                            <w:t>Datum gewijzigd</w:t>
                          </w:r>
                        </w:p>
                        <w:p w:rsidR="0076223B" w:rsidRDefault="0076223B" w:rsidP="002F3BC7">
                          <w:pPr>
                            <w:rPr>
                              <w:rStyle w:val="Huisstijl-Gegeven"/>
                            </w:rPr>
                          </w:pPr>
                          <w:r>
                            <w:rPr>
                              <w:rStyle w:val="Huisstijl-Gegeven"/>
                            </w:rPr>
                            <w:fldChar w:fldCharType="begin"/>
                          </w:r>
                          <w:r>
                            <w:rPr>
                              <w:rStyle w:val="Huisstijl-Gegeven"/>
                            </w:rPr>
                            <w:instrText xml:space="preserve"> SAVEDATE  \@ "d MMMM yyyy"  \* MERGEFORMAT </w:instrText>
                          </w:r>
                          <w:r>
                            <w:rPr>
                              <w:rStyle w:val="Huisstijl-Gegeven"/>
                            </w:rPr>
                            <w:fldChar w:fldCharType="separate"/>
                          </w:r>
                          <w:r>
                            <w:rPr>
                              <w:rStyle w:val="Huisstijl-Gegeven"/>
                            </w:rPr>
                            <w:t>4 oktober 2017</w:t>
                          </w:r>
                          <w:r>
                            <w:rPr>
                              <w:rStyle w:val="Huisstijl-Gegeven"/>
                            </w:rPr>
                            <w:fldChar w:fldCharType="end"/>
                          </w:r>
                        </w:p>
                        <w:p w:rsidR="0076223B" w:rsidRDefault="0076223B">
                          <w:pPr>
                            <w:rPr>
                              <w:rStyle w:val="Huisstijl-Gegeven"/>
                            </w:rPr>
                          </w:pPr>
                        </w:p>
                        <w:p w:rsidR="0076223B" w:rsidRDefault="0076223B">
                          <w:pPr>
                            <w:rPr>
                              <w:rStyle w:val="Huisstijl-Gegeven"/>
                            </w:rPr>
                          </w:pPr>
                        </w:p>
                      </w:tc>
                      <w:tc>
                        <w:tcPr>
                          <w:tcW w:w="1276" w:type="dxa"/>
                        </w:tcPr>
                        <w:p w:rsidR="0076223B" w:rsidRPr="00D114F7" w:rsidRDefault="0076223B" w:rsidP="003A2A11">
                          <w:pPr>
                            <w:rPr>
                              <w:rStyle w:val="Huisstijl-Kopje"/>
                            </w:rPr>
                          </w:pPr>
                          <w:r w:rsidRPr="00D114F7">
                            <w:rPr>
                              <w:rStyle w:val="Huisstijl-Kopje"/>
                            </w:rPr>
                            <w:t>Versie</w:t>
                          </w:r>
                        </w:p>
                        <w:p w:rsidR="0076223B" w:rsidRPr="00D114F7" w:rsidRDefault="0076223B" w:rsidP="003A2A11">
                          <w:pPr>
                            <w:rPr>
                              <w:rStyle w:val="Huisstijl-Gegeven"/>
                            </w:rPr>
                          </w:pPr>
                          <w:r>
                            <w:rPr>
                              <w:rStyle w:val="Huisstijl-Gegeven"/>
                            </w:rPr>
                            <w:fldChar w:fldCharType="begin"/>
                          </w:r>
                          <w:r>
                            <w:rPr>
                              <w:rStyle w:val="Huisstijl-Gegeven"/>
                            </w:rPr>
                            <w:instrText xml:space="preserve"> DOCPROPERTY  versie  \* MERGEFORMAT </w:instrText>
                          </w:r>
                          <w:r>
                            <w:rPr>
                              <w:rStyle w:val="Huisstijl-Gegeven"/>
                            </w:rPr>
                            <w:fldChar w:fldCharType="separate"/>
                          </w:r>
                          <w:r>
                            <w:rPr>
                              <w:rStyle w:val="Huisstijl-Gegeven"/>
                            </w:rPr>
                            <w:t>1.0</w:t>
                          </w:r>
                          <w:r>
                            <w:rPr>
                              <w:rStyle w:val="Huisstijl-Gegeven"/>
                            </w:rPr>
                            <w:fldChar w:fldCharType="end"/>
                          </w:r>
                        </w:p>
                        <w:p w:rsidR="0076223B" w:rsidRPr="00D114F7" w:rsidRDefault="0076223B" w:rsidP="003A2A11">
                          <w:pPr>
                            <w:rPr>
                              <w:rStyle w:val="Huisstijl-Kopje"/>
                            </w:rPr>
                          </w:pPr>
                          <w:r w:rsidRPr="00D114F7">
                            <w:rPr>
                              <w:rStyle w:val="Huisstijl-Kopje"/>
                            </w:rPr>
                            <w:t>Status</w:t>
                          </w:r>
                        </w:p>
                        <w:p w:rsidR="0076223B" w:rsidRPr="00D114F7" w:rsidRDefault="0076223B" w:rsidP="003A2A11">
                          <w:pPr>
                            <w:rPr>
                              <w:rStyle w:val="Huisstijl-Gegeven"/>
                            </w:rPr>
                          </w:pPr>
                          <w:r>
                            <w:rPr>
                              <w:rStyle w:val="Huisstijl-Gegeven"/>
                            </w:rPr>
                            <w:fldChar w:fldCharType="begin"/>
                          </w:r>
                          <w:r>
                            <w:rPr>
                              <w:rStyle w:val="Huisstijl-Gegeven"/>
                            </w:rPr>
                            <w:instrText xml:space="preserve"> DOCPROPERTY  status  \* MERGEFORMAT </w:instrText>
                          </w:r>
                          <w:r>
                            <w:rPr>
                              <w:rStyle w:val="Huisstijl-Gegeven"/>
                            </w:rPr>
                            <w:fldChar w:fldCharType="separate"/>
                          </w:r>
                          <w:r>
                            <w:rPr>
                              <w:rStyle w:val="Huisstijl-Gegeven"/>
                            </w:rPr>
                            <w:t>Definitief</w:t>
                          </w:r>
                          <w:r>
                            <w:rPr>
                              <w:rStyle w:val="Huisstijl-Gegeven"/>
                            </w:rPr>
                            <w:fldChar w:fldCharType="end"/>
                          </w:r>
                        </w:p>
                        <w:p w:rsidR="0076223B" w:rsidRDefault="0076223B" w:rsidP="003A2A11">
                          <w:pPr>
                            <w:rPr>
                              <w:rStyle w:val="Huisstijl-Kopje"/>
                            </w:rPr>
                          </w:pPr>
                          <w:r>
                            <w:rPr>
                              <w:rStyle w:val="Huisstijl-Kopje"/>
                            </w:rPr>
                            <w:t>Blad</w:t>
                          </w:r>
                        </w:p>
                        <w:p w:rsidR="0076223B" w:rsidRDefault="0076223B" w:rsidP="003A2A11">
                          <w:pPr>
                            <w:rPr>
                              <w:rStyle w:val="Huisstijl-Kopje"/>
                            </w:rPr>
                          </w:pPr>
                          <w:r>
                            <w:rPr>
                              <w:rStyle w:val="Huisstijl-Gegeven"/>
                            </w:rPr>
                            <w:fldChar w:fldCharType="begin"/>
                          </w:r>
                          <w:r>
                            <w:rPr>
                              <w:rStyle w:val="Huisstijl-Gegeven"/>
                            </w:rPr>
                            <w:instrText xml:space="preserve"> PAGE  \* MERGEFORMAT </w:instrText>
                          </w:r>
                          <w:r>
                            <w:rPr>
                              <w:rStyle w:val="Huisstijl-Gegeven"/>
                            </w:rPr>
                            <w:fldChar w:fldCharType="separate"/>
                          </w:r>
                          <w:r w:rsidR="0002332C">
                            <w:rPr>
                              <w:rStyle w:val="Huisstijl-Gegeven"/>
                            </w:rPr>
                            <w:t>21</w:t>
                          </w:r>
                          <w:r>
                            <w:rPr>
                              <w:rStyle w:val="Huisstijl-Gegeven"/>
                            </w:rPr>
                            <w:fldChar w:fldCharType="end"/>
                          </w:r>
                          <w:r>
                            <w:rPr>
                              <w:rStyle w:val="Huisstijl-Gegeven"/>
                            </w:rPr>
                            <w:t xml:space="preserve"> van </w:t>
                          </w:r>
                          <w:r>
                            <w:rPr>
                              <w:rStyle w:val="Huisstijl-Gegeven"/>
                            </w:rPr>
                            <w:fldChar w:fldCharType="begin"/>
                          </w:r>
                          <w:r>
                            <w:rPr>
                              <w:rStyle w:val="Huisstijl-Gegeven"/>
                            </w:rPr>
                            <w:instrText xml:space="preserve"> NUMPAGES  \* MERGEFORMAT </w:instrText>
                          </w:r>
                          <w:r>
                            <w:rPr>
                              <w:rStyle w:val="Huisstijl-Gegeven"/>
                            </w:rPr>
                            <w:fldChar w:fldCharType="separate"/>
                          </w:r>
                          <w:r w:rsidR="0002332C">
                            <w:rPr>
                              <w:rStyle w:val="Huisstijl-Gegeven"/>
                            </w:rPr>
                            <w:t>28</w:t>
                          </w:r>
                          <w:r>
                            <w:rPr>
                              <w:rStyle w:val="Huisstijl-Gegeven"/>
                            </w:rPr>
                            <w:fldChar w:fldCharType="end"/>
                          </w:r>
                        </w:p>
                      </w:tc>
                    </w:tr>
                    <w:bookmarkEnd w:id="52"/>
                  </w:tbl>
                  <w:p w:rsidR="0076223B" w:rsidRDefault="0076223B"/>
                </w:txbxContent>
              </v:textbox>
              <w10:wrap anchorx="page" anchory="page"/>
              <w10:anchorlock/>
            </v:shape>
          </w:pict>
        </mc:Fallback>
      </mc:AlternateContent>
    </w:r>
  </w:p>
  <w:p w:rsidR="0076223B" w:rsidRDefault="0076223B"/>
  <w:p w:rsidR="0076223B" w:rsidRDefault="0076223B"/>
  <w:p w:rsidR="0076223B" w:rsidRDefault="0076223B"/>
  <w:p w:rsidR="0076223B" w:rsidRDefault="0076223B"/>
  <w:p w:rsidR="0076223B" w:rsidRDefault="0076223B"/>
  <w:p w:rsidR="0076223B" w:rsidRDefault="0076223B"/>
  <w:p w:rsidR="0076223B" w:rsidRDefault="0076223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223B" w:rsidRDefault="0076223B">
    <w:pPr>
      <w:rPr>
        <w:color w:val="FFFFFF"/>
      </w:rPr>
    </w:pPr>
    <w:r>
      <w:rPr>
        <w:noProof/>
        <w:color w:val="FFFFFF"/>
        <w:sz w:val="20"/>
        <w:lang w:val="en-US" w:eastAsia="en-US"/>
      </w:rPr>
      <mc:AlternateContent>
        <mc:Choice Requires="wps">
          <w:drawing>
            <wp:anchor distT="0" distB="0" distL="114300" distR="114300" simplePos="0" relativeHeight="251651584" behindDoc="0" locked="1" layoutInCell="0" allowOverlap="1" wp14:anchorId="40AE663A" wp14:editId="7D94A6C5">
              <wp:simplePos x="0" y="0"/>
              <wp:positionH relativeFrom="page">
                <wp:posOffset>5715000</wp:posOffset>
              </wp:positionH>
              <wp:positionV relativeFrom="page">
                <wp:posOffset>352425</wp:posOffset>
              </wp:positionV>
              <wp:extent cx="1676400" cy="1409700"/>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40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2520"/>
                          </w:tblGrid>
                          <w:tr w:rsidR="0076223B" w:rsidRPr="00282F14">
                            <w:tc>
                              <w:tcPr>
                                <w:tcW w:w="2520" w:type="dxa"/>
                              </w:tcPr>
                              <w:p w:rsidR="0076223B" w:rsidRDefault="0076223B">
                                <w:pPr>
                                  <w:rPr>
                                    <w:rStyle w:val="Huisstijl-Kopje"/>
                                  </w:rPr>
                                </w:pPr>
                                <w:bookmarkStart w:id="53" w:name="bmBedrijf1" w:colFirst="0" w:colLast="0"/>
                                <w:r>
                                  <w:rPr>
                                    <w:rStyle w:val="Huisstijl-Kopje"/>
                                  </w:rPr>
                                  <w:t>RLD Automation</w:t>
                                </w:r>
                              </w:p>
                              <w:p w:rsidR="0076223B" w:rsidRDefault="0076223B">
                                <w:pPr>
                                  <w:rPr>
                                    <w:rStyle w:val="Huisstijl-Kopje"/>
                                  </w:rPr>
                                </w:pPr>
                              </w:p>
                              <w:p w:rsidR="0076223B" w:rsidRDefault="0076223B">
                                <w:pPr>
                                  <w:rPr>
                                    <w:rStyle w:val="Huisstijl-Kopje"/>
                                  </w:rPr>
                                </w:pPr>
                                <w:r>
                                  <w:rPr>
                                    <w:rStyle w:val="Huisstijl-Kopje"/>
                                  </w:rPr>
                                  <w:t>Van Sonsbeeckstraat 11</w:t>
                                </w:r>
                              </w:p>
                              <w:p w:rsidR="0076223B" w:rsidRDefault="0076223B">
                                <w:pPr>
                                  <w:rPr>
                                    <w:rStyle w:val="Huisstijl-Kopje"/>
                                  </w:rPr>
                                </w:pPr>
                                <w:r>
                                  <w:rPr>
                                    <w:rStyle w:val="Huisstijl-Kopje"/>
                                  </w:rPr>
                                  <w:t>5344 JB  Oss</w:t>
                                </w:r>
                              </w:p>
                              <w:p w:rsidR="0076223B" w:rsidRDefault="0076223B">
                                <w:pPr>
                                  <w:rPr>
                                    <w:rStyle w:val="Huisstijl-Kopje"/>
                                  </w:rPr>
                                </w:pPr>
                                <w:r>
                                  <w:rPr>
                                    <w:rStyle w:val="Huisstijl-Kopje"/>
                                  </w:rPr>
                                  <w:t>Telefoon 0412 – 655 990</w:t>
                                </w:r>
                              </w:p>
                              <w:p w:rsidR="0076223B" w:rsidRDefault="0076223B">
                                <w:pPr>
                                  <w:rPr>
                                    <w:rStyle w:val="Huisstijl-Kopje"/>
                                    <w:lang w:val="fr-FR"/>
                                  </w:rPr>
                                </w:pPr>
                                <w:r>
                                  <w:rPr>
                                    <w:rStyle w:val="Huisstijl-Kopje"/>
                                    <w:lang w:val="fr-FR"/>
                                  </w:rPr>
                                  <w:t>Fax 0412 – 655 991</w:t>
                                </w:r>
                              </w:p>
                              <w:p w:rsidR="0076223B" w:rsidRDefault="0076223B">
                                <w:pPr>
                                  <w:rPr>
                                    <w:rStyle w:val="Huisstijl-Kopje"/>
                                    <w:lang w:val="fr-FR"/>
                                  </w:rPr>
                                </w:pPr>
                                <w:r>
                                  <w:rPr>
                                    <w:rStyle w:val="Huisstijl-Kopje"/>
                                    <w:lang w:val="fr-FR"/>
                                  </w:rPr>
                                  <w:t>info@rldautomation.eu</w:t>
                                </w:r>
                              </w:p>
                              <w:p w:rsidR="0076223B" w:rsidRDefault="0076223B" w:rsidP="00EC25DE">
                                <w:pPr>
                                  <w:rPr>
                                    <w:rStyle w:val="Huisstijl-Kopje"/>
                                    <w:lang w:val="fr-FR"/>
                                  </w:rPr>
                                </w:pPr>
                                <w:r>
                                  <w:rPr>
                                    <w:rStyle w:val="Huisstijl-Kopje"/>
                                    <w:lang w:val="fr-FR"/>
                                  </w:rPr>
                                  <w:t>www.rldautomation.eu</w:t>
                                </w:r>
                              </w:p>
                            </w:tc>
                          </w:tr>
                          <w:bookmarkEnd w:id="53"/>
                        </w:tbl>
                        <w:p w:rsidR="0076223B" w:rsidRDefault="0076223B">
                          <w:pPr>
                            <w:rPr>
                              <w:lang w:val="fr-FR"/>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AE663A" id="_x0000_t202" coordsize="21600,21600" o:spt="202" path="m,l,21600r21600,l21600,xe">
              <v:stroke joinstyle="miter"/>
              <v:path gradientshapeok="t" o:connecttype="rect"/>
            </v:shapetype>
            <v:shape id="Text Box 3" o:spid="_x0000_s1049" type="#_x0000_t202" style="position:absolute;margin-left:450pt;margin-top:27.75pt;width:132pt;height:111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2520"/>
                    </w:tblGrid>
                    <w:tr w:rsidR="0076223B" w:rsidRPr="00282F14">
                      <w:tc>
                        <w:tcPr>
                          <w:tcW w:w="2520" w:type="dxa"/>
                        </w:tcPr>
                        <w:p w:rsidR="0076223B" w:rsidRDefault="0076223B">
                          <w:pPr>
                            <w:rPr>
                              <w:rStyle w:val="Huisstijl-Kopje"/>
                            </w:rPr>
                          </w:pPr>
                          <w:bookmarkStart w:id="54" w:name="bmBedrijf1" w:colFirst="0" w:colLast="0"/>
                          <w:r>
                            <w:rPr>
                              <w:rStyle w:val="Huisstijl-Kopje"/>
                            </w:rPr>
                            <w:t>RLD Automation</w:t>
                          </w:r>
                        </w:p>
                        <w:p w:rsidR="0076223B" w:rsidRDefault="0076223B">
                          <w:pPr>
                            <w:rPr>
                              <w:rStyle w:val="Huisstijl-Kopje"/>
                            </w:rPr>
                          </w:pPr>
                        </w:p>
                        <w:p w:rsidR="0076223B" w:rsidRDefault="0076223B">
                          <w:pPr>
                            <w:rPr>
                              <w:rStyle w:val="Huisstijl-Kopje"/>
                            </w:rPr>
                          </w:pPr>
                          <w:r>
                            <w:rPr>
                              <w:rStyle w:val="Huisstijl-Kopje"/>
                            </w:rPr>
                            <w:t>Van Sonsbeeckstraat 11</w:t>
                          </w:r>
                        </w:p>
                        <w:p w:rsidR="0076223B" w:rsidRDefault="0076223B">
                          <w:pPr>
                            <w:rPr>
                              <w:rStyle w:val="Huisstijl-Kopje"/>
                            </w:rPr>
                          </w:pPr>
                          <w:r>
                            <w:rPr>
                              <w:rStyle w:val="Huisstijl-Kopje"/>
                            </w:rPr>
                            <w:t>5344 JB  Oss</w:t>
                          </w:r>
                        </w:p>
                        <w:p w:rsidR="0076223B" w:rsidRDefault="0076223B">
                          <w:pPr>
                            <w:rPr>
                              <w:rStyle w:val="Huisstijl-Kopje"/>
                            </w:rPr>
                          </w:pPr>
                          <w:r>
                            <w:rPr>
                              <w:rStyle w:val="Huisstijl-Kopje"/>
                            </w:rPr>
                            <w:t>Telefoon 0412 – 655 990</w:t>
                          </w:r>
                        </w:p>
                        <w:p w:rsidR="0076223B" w:rsidRDefault="0076223B">
                          <w:pPr>
                            <w:rPr>
                              <w:rStyle w:val="Huisstijl-Kopje"/>
                              <w:lang w:val="fr-FR"/>
                            </w:rPr>
                          </w:pPr>
                          <w:r>
                            <w:rPr>
                              <w:rStyle w:val="Huisstijl-Kopje"/>
                              <w:lang w:val="fr-FR"/>
                            </w:rPr>
                            <w:t>Fax 0412 – 655 991</w:t>
                          </w:r>
                        </w:p>
                        <w:p w:rsidR="0076223B" w:rsidRDefault="0076223B">
                          <w:pPr>
                            <w:rPr>
                              <w:rStyle w:val="Huisstijl-Kopje"/>
                              <w:lang w:val="fr-FR"/>
                            </w:rPr>
                          </w:pPr>
                          <w:r>
                            <w:rPr>
                              <w:rStyle w:val="Huisstijl-Kopje"/>
                              <w:lang w:val="fr-FR"/>
                            </w:rPr>
                            <w:t>info@rldautomation.eu</w:t>
                          </w:r>
                        </w:p>
                        <w:p w:rsidR="0076223B" w:rsidRDefault="0076223B" w:rsidP="00EC25DE">
                          <w:pPr>
                            <w:rPr>
                              <w:rStyle w:val="Huisstijl-Kopje"/>
                              <w:lang w:val="fr-FR"/>
                            </w:rPr>
                          </w:pPr>
                          <w:r>
                            <w:rPr>
                              <w:rStyle w:val="Huisstijl-Kopje"/>
                              <w:lang w:val="fr-FR"/>
                            </w:rPr>
                            <w:t>www.rldautomation.eu</w:t>
                          </w:r>
                        </w:p>
                      </w:tc>
                    </w:tr>
                    <w:bookmarkEnd w:id="54"/>
                  </w:tbl>
                  <w:p w:rsidR="0076223B" w:rsidRDefault="0076223B">
                    <w:pPr>
                      <w:rPr>
                        <w:lang w:val="fr-FR"/>
                      </w:rPr>
                    </w:pPr>
                  </w:p>
                </w:txbxContent>
              </v:textbox>
              <w10:wrap anchorx="page" anchory="page"/>
              <w10:anchorlock/>
            </v:shape>
          </w:pict>
        </mc:Fallback>
      </mc:AlternateContent>
    </w:r>
  </w:p>
  <w:p w:rsidR="0076223B" w:rsidRDefault="0076223B">
    <w:r>
      <w:rPr>
        <w:noProof/>
        <w:color w:val="FFFFFF"/>
        <w:lang w:val="en-US" w:eastAsia="en-US"/>
      </w:rPr>
      <w:drawing>
        <wp:anchor distT="0" distB="0" distL="114300" distR="114300" simplePos="0" relativeHeight="251661824" behindDoc="0" locked="0" layoutInCell="1" allowOverlap="1">
          <wp:simplePos x="0" y="0"/>
          <wp:positionH relativeFrom="column">
            <wp:posOffset>2062701</wp:posOffset>
          </wp:positionH>
          <wp:positionV relativeFrom="paragraph">
            <wp:posOffset>175260</wp:posOffset>
          </wp:positionV>
          <wp:extent cx="2290445" cy="417195"/>
          <wp:effectExtent l="0" t="0" r="0" b="1905"/>
          <wp:wrapNone/>
          <wp:docPr id="7" name="Picture 7" descr="D:\Projects\Hoppenbrouwers\161933-PakkerijPvM\hoppenbrouw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jects\Hoppenbrouwers\161933-PakkerijPvM\hoppenbrouwer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90445" cy="4171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5920" behindDoc="0" locked="0" layoutInCell="1" allowOverlap="1">
          <wp:simplePos x="0" y="0"/>
          <wp:positionH relativeFrom="column">
            <wp:posOffset>-1270</wp:posOffset>
          </wp:positionH>
          <wp:positionV relativeFrom="paragraph">
            <wp:posOffset>125951</wp:posOffset>
          </wp:positionV>
          <wp:extent cx="1182757" cy="603972"/>
          <wp:effectExtent l="0" t="0" r="0" b="5715"/>
          <wp:wrapNone/>
          <wp:docPr id="10" name="Picture 10" descr="D:\Projects\Hoppenbrouwers\161933-PakkerijPvM\Perfet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Hoppenbrouwers\161933-PakkerijPvM\Perfett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82757" cy="6039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89277C">
      <w:rPr>
        <w:noProof/>
        <w:color w:val="FFFFFF"/>
        <w:sz w:val="20"/>
        <w:highlight w:val="yellow"/>
        <w:lang w:val="en-US" w:eastAsia="en-US"/>
      </w:rPr>
      <mc:AlternateContent>
        <mc:Choice Requires="wps">
          <w:drawing>
            <wp:anchor distT="0" distB="0" distL="114300" distR="114300" simplePos="0" relativeHeight="251655680" behindDoc="0" locked="1" layoutInCell="0" allowOverlap="1" wp14:anchorId="1721CBC4" wp14:editId="0692CB77">
              <wp:simplePos x="0" y="0"/>
              <wp:positionH relativeFrom="page">
                <wp:posOffset>5372100</wp:posOffset>
              </wp:positionH>
              <wp:positionV relativeFrom="page">
                <wp:posOffset>6273800</wp:posOffset>
              </wp:positionV>
              <wp:extent cx="1676400" cy="2127250"/>
              <wp:effectExtent l="0" t="0" r="0" b="635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2127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8" w:type="dxa"/>
                            <w:tblLayout w:type="fixed"/>
                            <w:tblCellMar>
                              <w:left w:w="0" w:type="dxa"/>
                              <w:right w:w="0" w:type="dxa"/>
                            </w:tblCellMar>
                            <w:tblLook w:val="0000" w:firstRow="0" w:lastRow="0" w:firstColumn="0" w:lastColumn="0" w:noHBand="0" w:noVBand="0"/>
                          </w:tblPr>
                          <w:tblGrid>
                            <w:gridCol w:w="2520"/>
                          </w:tblGrid>
                          <w:tr w:rsidR="0076223B">
                            <w:tc>
                              <w:tcPr>
                                <w:tcW w:w="2520" w:type="dxa"/>
                              </w:tcPr>
                              <w:p w:rsidR="0076223B" w:rsidRDefault="0076223B">
                                <w:pPr>
                                  <w:rPr>
                                    <w:rStyle w:val="Huisstijl-Kopje"/>
                                  </w:rPr>
                                </w:pPr>
                                <w:bookmarkStart w:id="55" w:name="bmGegevens1" w:colFirst="0" w:colLast="0"/>
                                <w:r>
                                  <w:rPr>
                                    <w:rStyle w:val="Huisstijl-Kopje"/>
                                  </w:rPr>
                                  <w:t>Datum opgesteld</w:t>
                                </w:r>
                              </w:p>
                              <w:p w:rsidR="0076223B" w:rsidRDefault="0076223B">
                                <w:pPr>
                                  <w:rPr>
                                    <w:rStyle w:val="Huisstijl-Gegeven"/>
                                  </w:rPr>
                                </w:pPr>
                                <w:r>
                                  <w:rPr>
                                    <w:rStyle w:val="Huisstijl-Gegeven"/>
                                  </w:rPr>
                                  <w:fldChar w:fldCharType="begin"/>
                                </w:r>
                                <w:r>
                                  <w:rPr>
                                    <w:rStyle w:val="Huisstijl-Gegeven"/>
                                  </w:rPr>
                                  <w:instrText xml:space="preserve"> DOCPROPERTY  creatie  \* MERGEFORMAT </w:instrText>
                                </w:r>
                                <w:r>
                                  <w:rPr>
                                    <w:rStyle w:val="Huisstijl-Gegeven"/>
                                  </w:rPr>
                                  <w:fldChar w:fldCharType="separate"/>
                                </w:r>
                                <w:r>
                                  <w:rPr>
                                    <w:rStyle w:val="Huisstijl-Gegeven"/>
                                  </w:rPr>
                                  <w:t>11-juli-2017</w:t>
                                </w:r>
                                <w:r>
                                  <w:rPr>
                                    <w:rStyle w:val="Huisstijl-Gegeven"/>
                                  </w:rPr>
                                  <w:fldChar w:fldCharType="end"/>
                                </w:r>
                              </w:p>
                              <w:p w:rsidR="0076223B" w:rsidRDefault="0076223B">
                                <w:pPr>
                                  <w:rPr>
                                    <w:rStyle w:val="Huisstijl-Kopje"/>
                                  </w:rPr>
                                </w:pPr>
                                <w:r>
                                  <w:rPr>
                                    <w:rStyle w:val="Huisstijl-Kopje"/>
                                  </w:rPr>
                                  <w:t>Datum gewijzigd</w:t>
                                </w:r>
                              </w:p>
                              <w:p w:rsidR="0076223B" w:rsidRDefault="0076223B">
                                <w:pPr>
                                  <w:rPr>
                                    <w:rStyle w:val="Huisstijl-Gegeven"/>
                                  </w:rPr>
                                </w:pPr>
                                <w:r>
                                  <w:rPr>
                                    <w:rStyle w:val="Huisstijl-Gegeven"/>
                                  </w:rPr>
                                  <w:fldChar w:fldCharType="begin"/>
                                </w:r>
                                <w:r>
                                  <w:rPr>
                                    <w:rStyle w:val="Huisstijl-Gegeven"/>
                                  </w:rPr>
                                  <w:instrText xml:space="preserve"> SAVEDATE  \@ "d MMMM yyyy"  \* MERGEFORMAT </w:instrText>
                                </w:r>
                                <w:r>
                                  <w:rPr>
                                    <w:rStyle w:val="Huisstijl-Gegeven"/>
                                  </w:rPr>
                                  <w:fldChar w:fldCharType="separate"/>
                                </w:r>
                                <w:r>
                                  <w:rPr>
                                    <w:rStyle w:val="Huisstijl-Gegeven"/>
                                  </w:rPr>
                                  <w:t>4 oktober 2017</w:t>
                                </w:r>
                                <w:r>
                                  <w:rPr>
                                    <w:rStyle w:val="Huisstijl-Gegeven"/>
                                  </w:rPr>
                                  <w:fldChar w:fldCharType="end"/>
                                </w:r>
                              </w:p>
                              <w:p w:rsidR="0076223B" w:rsidRDefault="0076223B">
                                <w:pPr>
                                  <w:rPr>
                                    <w:rStyle w:val="Huisstijl-Kopje"/>
                                  </w:rPr>
                                </w:pPr>
                                <w:r>
                                  <w:rPr>
                                    <w:rStyle w:val="Huisstijl-Kopje"/>
                                  </w:rPr>
                                  <w:t>Project</w:t>
                                </w:r>
                              </w:p>
                              <w:p w:rsidR="0076223B" w:rsidRDefault="0076223B">
                                <w:pPr>
                                  <w:rPr>
                                    <w:rStyle w:val="Huisstijl-Gegeven"/>
                                  </w:rPr>
                                </w:pPr>
                                <w:r>
                                  <w:rPr>
                                    <w:rStyle w:val="Huisstijl-Gegeven"/>
                                  </w:rPr>
                                  <w:fldChar w:fldCharType="begin"/>
                                </w:r>
                                <w:r>
                                  <w:rPr>
                                    <w:rStyle w:val="Huisstijl-Gegeven"/>
                                  </w:rPr>
                                  <w:instrText xml:space="preserve"> DOCPROPERTY  project  \* MERGEFORMAT </w:instrText>
                                </w:r>
                                <w:r>
                                  <w:rPr>
                                    <w:rStyle w:val="Huisstijl-Gegeven"/>
                                  </w:rPr>
                                  <w:fldChar w:fldCharType="separate"/>
                                </w:r>
                                <w:r>
                                  <w:rPr>
                                    <w:rStyle w:val="Huisstijl-Gegeven"/>
                                  </w:rPr>
                                  <w:t>Perfetti vervangen S5-PLC</w:t>
                                </w:r>
                                <w:r>
                                  <w:rPr>
                                    <w:rStyle w:val="Huisstijl-Gegeven"/>
                                  </w:rPr>
                                  <w:fldChar w:fldCharType="end"/>
                                </w:r>
                              </w:p>
                              <w:p w:rsidR="0076223B" w:rsidRDefault="0076223B">
                                <w:pPr>
                                  <w:rPr>
                                    <w:rStyle w:val="Huisstijl-Gegeven"/>
                                  </w:rPr>
                                </w:pPr>
                                <w:r>
                                  <w:rPr>
                                    <w:rStyle w:val="Huisstijl-Gegeven"/>
                                  </w:rPr>
                                  <w:t xml:space="preserve">Opdracht: </w:t>
                                </w:r>
                                <w:r>
                                  <w:rPr>
                                    <w:rStyle w:val="Huisstijl-Gegeven"/>
                                  </w:rPr>
                                  <w:fldChar w:fldCharType="begin"/>
                                </w:r>
                                <w:r>
                                  <w:rPr>
                                    <w:rStyle w:val="Huisstijl-Gegeven"/>
                                  </w:rPr>
                                  <w:instrText xml:space="preserve"> DOCPROPERTY  opdracht  \* MERGEFORMAT </w:instrText>
                                </w:r>
                                <w:r>
                                  <w:rPr>
                                    <w:rStyle w:val="Huisstijl-Gegeven"/>
                                  </w:rPr>
                                  <w:fldChar w:fldCharType="separate"/>
                                </w:r>
                                <w:r>
                                  <w:rPr>
                                    <w:rStyle w:val="Huisstijl-Gegeven"/>
                                  </w:rPr>
                                  <w:t>161933</w:t>
                                </w:r>
                                <w:r>
                                  <w:rPr>
                                    <w:rStyle w:val="Huisstijl-Gegeven"/>
                                  </w:rPr>
                                  <w:fldChar w:fldCharType="end"/>
                                </w:r>
                              </w:p>
                              <w:p w:rsidR="0076223B" w:rsidRDefault="0076223B">
                                <w:pPr>
                                  <w:rPr>
                                    <w:rStyle w:val="Huisstijl-Gegeven"/>
                                  </w:rPr>
                                </w:pPr>
                                <w:r>
                                  <w:rPr>
                                    <w:rStyle w:val="Huisstijl-Gegeven"/>
                                  </w:rPr>
                                  <w:t xml:space="preserve">Locatie: </w:t>
                                </w:r>
                                <w:r>
                                  <w:rPr>
                                    <w:rStyle w:val="Huisstijl-Gegeven"/>
                                  </w:rPr>
                                  <w:fldChar w:fldCharType="begin"/>
                                </w:r>
                                <w:r>
                                  <w:rPr>
                                    <w:rStyle w:val="Huisstijl-Gegeven"/>
                                  </w:rPr>
                                  <w:instrText xml:space="preserve"> DOCPROPERTY  locatie  \* MERGEFORMAT </w:instrText>
                                </w:r>
                                <w:r>
                                  <w:rPr>
                                    <w:rStyle w:val="Huisstijl-Gegeven"/>
                                  </w:rPr>
                                  <w:fldChar w:fldCharType="separate"/>
                                </w:r>
                                <w:r>
                                  <w:rPr>
                                    <w:rStyle w:val="Huisstijl-Gegeven"/>
                                  </w:rPr>
                                  <w:t>Breda</w:t>
                                </w:r>
                                <w:r>
                                  <w:rPr>
                                    <w:rStyle w:val="Huisstijl-Gegeven"/>
                                  </w:rPr>
                                  <w:fldChar w:fldCharType="end"/>
                                </w:r>
                              </w:p>
                              <w:p w:rsidR="0076223B" w:rsidRPr="00D114F7" w:rsidRDefault="0076223B">
                                <w:pPr>
                                  <w:rPr>
                                    <w:rStyle w:val="Huisstijl-Kopje"/>
                                  </w:rPr>
                                </w:pPr>
                                <w:r w:rsidRPr="00D114F7">
                                  <w:rPr>
                                    <w:rStyle w:val="Huisstijl-Kopje"/>
                                  </w:rPr>
                                  <w:t>Versie</w:t>
                                </w:r>
                              </w:p>
                              <w:p w:rsidR="0076223B" w:rsidRPr="00D114F7" w:rsidRDefault="0076223B">
                                <w:pPr>
                                  <w:rPr>
                                    <w:rStyle w:val="Huisstijl-Gegeven"/>
                                  </w:rPr>
                                </w:pPr>
                                <w:r>
                                  <w:rPr>
                                    <w:rStyle w:val="Huisstijl-Gegeven"/>
                                  </w:rPr>
                                  <w:fldChar w:fldCharType="begin"/>
                                </w:r>
                                <w:r>
                                  <w:rPr>
                                    <w:rStyle w:val="Huisstijl-Gegeven"/>
                                  </w:rPr>
                                  <w:instrText xml:space="preserve"> DOCPROPERTY  versie  \* MERGEFORMAT </w:instrText>
                                </w:r>
                                <w:r>
                                  <w:rPr>
                                    <w:rStyle w:val="Huisstijl-Gegeven"/>
                                  </w:rPr>
                                  <w:fldChar w:fldCharType="separate"/>
                                </w:r>
                                <w:r>
                                  <w:rPr>
                                    <w:rStyle w:val="Huisstijl-Gegeven"/>
                                  </w:rPr>
                                  <w:t>1.0</w:t>
                                </w:r>
                                <w:r>
                                  <w:rPr>
                                    <w:rStyle w:val="Huisstijl-Gegeven"/>
                                  </w:rPr>
                                  <w:fldChar w:fldCharType="end"/>
                                </w:r>
                              </w:p>
                              <w:p w:rsidR="0076223B" w:rsidRPr="00D114F7" w:rsidRDefault="0076223B">
                                <w:pPr>
                                  <w:rPr>
                                    <w:rStyle w:val="Huisstijl-Kopje"/>
                                  </w:rPr>
                                </w:pPr>
                                <w:r w:rsidRPr="00D114F7">
                                  <w:rPr>
                                    <w:rStyle w:val="Huisstijl-Kopje"/>
                                  </w:rPr>
                                  <w:t>Status</w:t>
                                </w:r>
                              </w:p>
                              <w:p w:rsidR="0076223B" w:rsidRPr="00D114F7" w:rsidRDefault="0076223B">
                                <w:pPr>
                                  <w:rPr>
                                    <w:rStyle w:val="Huisstijl-Gegeven"/>
                                  </w:rPr>
                                </w:pPr>
                                <w:r>
                                  <w:rPr>
                                    <w:rStyle w:val="Huisstijl-Gegeven"/>
                                  </w:rPr>
                                  <w:fldChar w:fldCharType="begin"/>
                                </w:r>
                                <w:r>
                                  <w:rPr>
                                    <w:rStyle w:val="Huisstijl-Gegeven"/>
                                  </w:rPr>
                                  <w:instrText xml:space="preserve"> DOCPROPERTY  status  \* MERGEFORMAT </w:instrText>
                                </w:r>
                                <w:r>
                                  <w:rPr>
                                    <w:rStyle w:val="Huisstijl-Gegeven"/>
                                  </w:rPr>
                                  <w:fldChar w:fldCharType="separate"/>
                                </w:r>
                                <w:r>
                                  <w:rPr>
                                    <w:rStyle w:val="Huisstijl-Gegeven"/>
                                  </w:rPr>
                                  <w:t>Ontwerp</w:t>
                                </w:r>
                                <w:r>
                                  <w:rPr>
                                    <w:rStyle w:val="Huisstijl-Gegeven"/>
                                  </w:rPr>
                                  <w:fldChar w:fldCharType="end"/>
                                </w:r>
                              </w:p>
                              <w:p w:rsidR="0076223B" w:rsidRDefault="0076223B">
                                <w:pPr>
                                  <w:rPr>
                                    <w:rStyle w:val="Huisstijl-Kopje"/>
                                  </w:rPr>
                                </w:pPr>
                                <w:r>
                                  <w:rPr>
                                    <w:rStyle w:val="Huisstijl-Kopje"/>
                                  </w:rPr>
                                  <w:t>Blad</w:t>
                                </w:r>
                              </w:p>
                              <w:p w:rsidR="0076223B" w:rsidRDefault="0076223B">
                                <w:pPr>
                                  <w:rPr>
                                    <w:rStyle w:val="Huisstijl-Gegeven"/>
                                  </w:rPr>
                                </w:pPr>
                                <w:r>
                                  <w:rPr>
                                    <w:rStyle w:val="Huisstijl-Gegeven"/>
                                  </w:rPr>
                                  <w:fldChar w:fldCharType="begin"/>
                                </w:r>
                                <w:r>
                                  <w:rPr>
                                    <w:rStyle w:val="Huisstijl-Gegeven"/>
                                  </w:rPr>
                                  <w:instrText xml:space="preserve"> PAGE  \* MERGEFORMAT </w:instrText>
                                </w:r>
                                <w:r>
                                  <w:rPr>
                                    <w:rStyle w:val="Huisstijl-Gegeven"/>
                                  </w:rPr>
                                  <w:fldChar w:fldCharType="separate"/>
                                </w:r>
                                <w:r w:rsidR="0002332C">
                                  <w:rPr>
                                    <w:rStyle w:val="Huisstijl-Gegeven"/>
                                  </w:rPr>
                                  <w:t>1</w:t>
                                </w:r>
                                <w:r>
                                  <w:rPr>
                                    <w:rStyle w:val="Huisstijl-Gegeven"/>
                                  </w:rPr>
                                  <w:fldChar w:fldCharType="end"/>
                                </w:r>
                                <w:r>
                                  <w:rPr>
                                    <w:rStyle w:val="Huisstijl-Gegeven"/>
                                  </w:rPr>
                                  <w:t xml:space="preserve"> van </w:t>
                                </w:r>
                                <w:r>
                                  <w:rPr>
                                    <w:rStyle w:val="Huisstijl-Gegeven"/>
                                  </w:rPr>
                                  <w:fldChar w:fldCharType="begin"/>
                                </w:r>
                                <w:r>
                                  <w:rPr>
                                    <w:rStyle w:val="Huisstijl-Gegeven"/>
                                  </w:rPr>
                                  <w:instrText xml:space="preserve"> NUMPAGES  \* MERGEFORMAT </w:instrText>
                                </w:r>
                                <w:r>
                                  <w:rPr>
                                    <w:rStyle w:val="Huisstijl-Gegeven"/>
                                  </w:rPr>
                                  <w:fldChar w:fldCharType="separate"/>
                                </w:r>
                                <w:r w:rsidR="0002332C">
                                  <w:rPr>
                                    <w:rStyle w:val="Huisstijl-Gegeven"/>
                                  </w:rPr>
                                  <w:t>28</w:t>
                                </w:r>
                                <w:r>
                                  <w:rPr>
                                    <w:rStyle w:val="Huisstijl-Gegeven"/>
                                  </w:rPr>
                                  <w:fldChar w:fldCharType="end"/>
                                </w:r>
                              </w:p>
                            </w:tc>
                          </w:tr>
                          <w:bookmarkEnd w:id="55"/>
                          <w:tr w:rsidR="00762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2520" w:type="dxa"/>
                                <w:tcBorders>
                                  <w:top w:val="nil"/>
                                  <w:left w:val="nil"/>
                                  <w:bottom w:val="nil"/>
                                  <w:right w:val="nil"/>
                                </w:tcBorders>
                              </w:tcPr>
                              <w:p w:rsidR="0076223B" w:rsidRDefault="0076223B">
                                <w:pPr>
                                  <w:rPr>
                                    <w:rStyle w:val="Huisstijl-Kopje"/>
                                  </w:rPr>
                                </w:pPr>
                              </w:p>
                            </w:tc>
                          </w:tr>
                          <w:tr w:rsidR="00762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00"/>
                            </w:trPr>
                            <w:tc>
                              <w:tcPr>
                                <w:tcW w:w="2520" w:type="dxa"/>
                                <w:tcBorders>
                                  <w:top w:val="nil"/>
                                  <w:left w:val="nil"/>
                                  <w:bottom w:val="nil"/>
                                  <w:right w:val="nil"/>
                                </w:tcBorders>
                              </w:tcPr>
                              <w:p w:rsidR="0076223B" w:rsidRDefault="0076223B">
                                <w:pPr>
                                  <w:spacing w:before="180"/>
                                  <w:ind w:left="120" w:right="120"/>
                                  <w:rPr>
                                    <w:rStyle w:val="Huisstijl-Sjabloonnaam"/>
                                  </w:rPr>
                                </w:pPr>
                              </w:p>
                              <w:p w:rsidR="0076223B" w:rsidRDefault="0076223B">
                                <w:pPr>
                                  <w:spacing w:before="180"/>
                                  <w:ind w:left="120" w:right="120"/>
                                  <w:rPr>
                                    <w:rStyle w:val="Huisstijl-Sjabloonnaam"/>
                                  </w:rPr>
                                </w:pPr>
                              </w:p>
                              <w:p w:rsidR="0076223B" w:rsidRDefault="0076223B">
                                <w:pPr>
                                  <w:spacing w:before="180"/>
                                  <w:ind w:left="120" w:right="120"/>
                                  <w:rPr>
                                    <w:rStyle w:val="Huisstijl-Sjabloonnaam"/>
                                  </w:rPr>
                                </w:pPr>
                              </w:p>
                            </w:tc>
                          </w:tr>
                        </w:tbl>
                        <w:p w:rsidR="0076223B" w:rsidRDefault="0076223B" w:rsidP="00356DE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1CBC4" id="Text Box 4" o:spid="_x0000_s1050" type="#_x0000_t202" style="position:absolute;margin-left:423pt;margin-top:494pt;width:132pt;height:167.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" o:allowincell="f" filled="f" stroked="f">
              <v:textbox inset="0,0,0,0">
                <w:txbxContent>
                  <w:tbl>
                    <w:tblPr>
                      <w:tblW w:w="0" w:type="auto"/>
                      <w:tblInd w:w="8" w:type="dxa"/>
                      <w:tblLayout w:type="fixed"/>
                      <w:tblCellMar>
                        <w:left w:w="0" w:type="dxa"/>
                        <w:right w:w="0" w:type="dxa"/>
                      </w:tblCellMar>
                      <w:tblLook w:val="0000" w:firstRow="0" w:lastRow="0" w:firstColumn="0" w:lastColumn="0" w:noHBand="0" w:noVBand="0"/>
                    </w:tblPr>
                    <w:tblGrid>
                      <w:gridCol w:w="2520"/>
                    </w:tblGrid>
                    <w:tr w:rsidR="0076223B">
                      <w:tc>
                        <w:tcPr>
                          <w:tcW w:w="2520" w:type="dxa"/>
                        </w:tcPr>
                        <w:p w:rsidR="0076223B" w:rsidRDefault="0076223B">
                          <w:pPr>
                            <w:rPr>
                              <w:rStyle w:val="Huisstijl-Kopje"/>
                            </w:rPr>
                          </w:pPr>
                          <w:bookmarkStart w:id="56" w:name="bmGegevens1" w:colFirst="0" w:colLast="0"/>
                          <w:r>
                            <w:rPr>
                              <w:rStyle w:val="Huisstijl-Kopje"/>
                            </w:rPr>
                            <w:t>Datum opgesteld</w:t>
                          </w:r>
                        </w:p>
                        <w:p w:rsidR="0076223B" w:rsidRDefault="0076223B">
                          <w:pPr>
                            <w:rPr>
                              <w:rStyle w:val="Huisstijl-Gegeven"/>
                            </w:rPr>
                          </w:pPr>
                          <w:r>
                            <w:rPr>
                              <w:rStyle w:val="Huisstijl-Gegeven"/>
                            </w:rPr>
                            <w:fldChar w:fldCharType="begin"/>
                          </w:r>
                          <w:r>
                            <w:rPr>
                              <w:rStyle w:val="Huisstijl-Gegeven"/>
                            </w:rPr>
                            <w:instrText xml:space="preserve"> DOCPROPERTY  creatie  \* MERGEFORMAT </w:instrText>
                          </w:r>
                          <w:r>
                            <w:rPr>
                              <w:rStyle w:val="Huisstijl-Gegeven"/>
                            </w:rPr>
                            <w:fldChar w:fldCharType="separate"/>
                          </w:r>
                          <w:r>
                            <w:rPr>
                              <w:rStyle w:val="Huisstijl-Gegeven"/>
                            </w:rPr>
                            <w:t>11-juli-2017</w:t>
                          </w:r>
                          <w:r>
                            <w:rPr>
                              <w:rStyle w:val="Huisstijl-Gegeven"/>
                            </w:rPr>
                            <w:fldChar w:fldCharType="end"/>
                          </w:r>
                        </w:p>
                        <w:p w:rsidR="0076223B" w:rsidRDefault="0076223B">
                          <w:pPr>
                            <w:rPr>
                              <w:rStyle w:val="Huisstijl-Kopje"/>
                            </w:rPr>
                          </w:pPr>
                          <w:r>
                            <w:rPr>
                              <w:rStyle w:val="Huisstijl-Kopje"/>
                            </w:rPr>
                            <w:t>Datum gewijzigd</w:t>
                          </w:r>
                        </w:p>
                        <w:p w:rsidR="0076223B" w:rsidRDefault="0076223B">
                          <w:pPr>
                            <w:rPr>
                              <w:rStyle w:val="Huisstijl-Gegeven"/>
                            </w:rPr>
                          </w:pPr>
                          <w:r>
                            <w:rPr>
                              <w:rStyle w:val="Huisstijl-Gegeven"/>
                            </w:rPr>
                            <w:fldChar w:fldCharType="begin"/>
                          </w:r>
                          <w:r>
                            <w:rPr>
                              <w:rStyle w:val="Huisstijl-Gegeven"/>
                            </w:rPr>
                            <w:instrText xml:space="preserve"> SAVEDATE  \@ "d MMMM yyyy"  \* MERGEFORMAT </w:instrText>
                          </w:r>
                          <w:r>
                            <w:rPr>
                              <w:rStyle w:val="Huisstijl-Gegeven"/>
                            </w:rPr>
                            <w:fldChar w:fldCharType="separate"/>
                          </w:r>
                          <w:r>
                            <w:rPr>
                              <w:rStyle w:val="Huisstijl-Gegeven"/>
                            </w:rPr>
                            <w:t>4 oktober 2017</w:t>
                          </w:r>
                          <w:r>
                            <w:rPr>
                              <w:rStyle w:val="Huisstijl-Gegeven"/>
                            </w:rPr>
                            <w:fldChar w:fldCharType="end"/>
                          </w:r>
                        </w:p>
                        <w:p w:rsidR="0076223B" w:rsidRDefault="0076223B">
                          <w:pPr>
                            <w:rPr>
                              <w:rStyle w:val="Huisstijl-Kopje"/>
                            </w:rPr>
                          </w:pPr>
                          <w:r>
                            <w:rPr>
                              <w:rStyle w:val="Huisstijl-Kopje"/>
                            </w:rPr>
                            <w:t>Project</w:t>
                          </w:r>
                        </w:p>
                        <w:p w:rsidR="0076223B" w:rsidRDefault="0076223B">
                          <w:pPr>
                            <w:rPr>
                              <w:rStyle w:val="Huisstijl-Gegeven"/>
                            </w:rPr>
                          </w:pPr>
                          <w:r>
                            <w:rPr>
                              <w:rStyle w:val="Huisstijl-Gegeven"/>
                            </w:rPr>
                            <w:fldChar w:fldCharType="begin"/>
                          </w:r>
                          <w:r>
                            <w:rPr>
                              <w:rStyle w:val="Huisstijl-Gegeven"/>
                            </w:rPr>
                            <w:instrText xml:space="preserve"> DOCPROPERTY  project  \* MERGEFORMAT </w:instrText>
                          </w:r>
                          <w:r>
                            <w:rPr>
                              <w:rStyle w:val="Huisstijl-Gegeven"/>
                            </w:rPr>
                            <w:fldChar w:fldCharType="separate"/>
                          </w:r>
                          <w:r>
                            <w:rPr>
                              <w:rStyle w:val="Huisstijl-Gegeven"/>
                            </w:rPr>
                            <w:t>Perfetti vervangen S5-PLC</w:t>
                          </w:r>
                          <w:r>
                            <w:rPr>
                              <w:rStyle w:val="Huisstijl-Gegeven"/>
                            </w:rPr>
                            <w:fldChar w:fldCharType="end"/>
                          </w:r>
                        </w:p>
                        <w:p w:rsidR="0076223B" w:rsidRDefault="0076223B">
                          <w:pPr>
                            <w:rPr>
                              <w:rStyle w:val="Huisstijl-Gegeven"/>
                            </w:rPr>
                          </w:pPr>
                          <w:r>
                            <w:rPr>
                              <w:rStyle w:val="Huisstijl-Gegeven"/>
                            </w:rPr>
                            <w:t xml:space="preserve">Opdracht: </w:t>
                          </w:r>
                          <w:r>
                            <w:rPr>
                              <w:rStyle w:val="Huisstijl-Gegeven"/>
                            </w:rPr>
                            <w:fldChar w:fldCharType="begin"/>
                          </w:r>
                          <w:r>
                            <w:rPr>
                              <w:rStyle w:val="Huisstijl-Gegeven"/>
                            </w:rPr>
                            <w:instrText xml:space="preserve"> DOCPROPERTY  opdracht  \* MERGEFORMAT </w:instrText>
                          </w:r>
                          <w:r>
                            <w:rPr>
                              <w:rStyle w:val="Huisstijl-Gegeven"/>
                            </w:rPr>
                            <w:fldChar w:fldCharType="separate"/>
                          </w:r>
                          <w:r>
                            <w:rPr>
                              <w:rStyle w:val="Huisstijl-Gegeven"/>
                            </w:rPr>
                            <w:t>161933</w:t>
                          </w:r>
                          <w:r>
                            <w:rPr>
                              <w:rStyle w:val="Huisstijl-Gegeven"/>
                            </w:rPr>
                            <w:fldChar w:fldCharType="end"/>
                          </w:r>
                        </w:p>
                        <w:p w:rsidR="0076223B" w:rsidRDefault="0076223B">
                          <w:pPr>
                            <w:rPr>
                              <w:rStyle w:val="Huisstijl-Gegeven"/>
                            </w:rPr>
                          </w:pPr>
                          <w:r>
                            <w:rPr>
                              <w:rStyle w:val="Huisstijl-Gegeven"/>
                            </w:rPr>
                            <w:t xml:space="preserve">Locatie: </w:t>
                          </w:r>
                          <w:r>
                            <w:rPr>
                              <w:rStyle w:val="Huisstijl-Gegeven"/>
                            </w:rPr>
                            <w:fldChar w:fldCharType="begin"/>
                          </w:r>
                          <w:r>
                            <w:rPr>
                              <w:rStyle w:val="Huisstijl-Gegeven"/>
                            </w:rPr>
                            <w:instrText xml:space="preserve"> DOCPROPERTY  locatie  \* MERGEFORMAT </w:instrText>
                          </w:r>
                          <w:r>
                            <w:rPr>
                              <w:rStyle w:val="Huisstijl-Gegeven"/>
                            </w:rPr>
                            <w:fldChar w:fldCharType="separate"/>
                          </w:r>
                          <w:r>
                            <w:rPr>
                              <w:rStyle w:val="Huisstijl-Gegeven"/>
                            </w:rPr>
                            <w:t>Breda</w:t>
                          </w:r>
                          <w:r>
                            <w:rPr>
                              <w:rStyle w:val="Huisstijl-Gegeven"/>
                            </w:rPr>
                            <w:fldChar w:fldCharType="end"/>
                          </w:r>
                        </w:p>
                        <w:p w:rsidR="0076223B" w:rsidRPr="00D114F7" w:rsidRDefault="0076223B">
                          <w:pPr>
                            <w:rPr>
                              <w:rStyle w:val="Huisstijl-Kopje"/>
                            </w:rPr>
                          </w:pPr>
                          <w:r w:rsidRPr="00D114F7">
                            <w:rPr>
                              <w:rStyle w:val="Huisstijl-Kopje"/>
                            </w:rPr>
                            <w:t>Versie</w:t>
                          </w:r>
                        </w:p>
                        <w:p w:rsidR="0076223B" w:rsidRPr="00D114F7" w:rsidRDefault="0076223B">
                          <w:pPr>
                            <w:rPr>
                              <w:rStyle w:val="Huisstijl-Gegeven"/>
                            </w:rPr>
                          </w:pPr>
                          <w:r>
                            <w:rPr>
                              <w:rStyle w:val="Huisstijl-Gegeven"/>
                            </w:rPr>
                            <w:fldChar w:fldCharType="begin"/>
                          </w:r>
                          <w:r>
                            <w:rPr>
                              <w:rStyle w:val="Huisstijl-Gegeven"/>
                            </w:rPr>
                            <w:instrText xml:space="preserve"> DOCPROPERTY  versie  \* MERGEFORMAT </w:instrText>
                          </w:r>
                          <w:r>
                            <w:rPr>
                              <w:rStyle w:val="Huisstijl-Gegeven"/>
                            </w:rPr>
                            <w:fldChar w:fldCharType="separate"/>
                          </w:r>
                          <w:r>
                            <w:rPr>
                              <w:rStyle w:val="Huisstijl-Gegeven"/>
                            </w:rPr>
                            <w:t>1.0</w:t>
                          </w:r>
                          <w:r>
                            <w:rPr>
                              <w:rStyle w:val="Huisstijl-Gegeven"/>
                            </w:rPr>
                            <w:fldChar w:fldCharType="end"/>
                          </w:r>
                        </w:p>
                        <w:p w:rsidR="0076223B" w:rsidRPr="00D114F7" w:rsidRDefault="0076223B">
                          <w:pPr>
                            <w:rPr>
                              <w:rStyle w:val="Huisstijl-Kopje"/>
                            </w:rPr>
                          </w:pPr>
                          <w:r w:rsidRPr="00D114F7">
                            <w:rPr>
                              <w:rStyle w:val="Huisstijl-Kopje"/>
                            </w:rPr>
                            <w:t>Status</w:t>
                          </w:r>
                        </w:p>
                        <w:p w:rsidR="0076223B" w:rsidRPr="00D114F7" w:rsidRDefault="0076223B">
                          <w:pPr>
                            <w:rPr>
                              <w:rStyle w:val="Huisstijl-Gegeven"/>
                            </w:rPr>
                          </w:pPr>
                          <w:r>
                            <w:rPr>
                              <w:rStyle w:val="Huisstijl-Gegeven"/>
                            </w:rPr>
                            <w:fldChar w:fldCharType="begin"/>
                          </w:r>
                          <w:r>
                            <w:rPr>
                              <w:rStyle w:val="Huisstijl-Gegeven"/>
                            </w:rPr>
                            <w:instrText xml:space="preserve"> DOCPROPERTY  status  \* MERGEFORMAT </w:instrText>
                          </w:r>
                          <w:r>
                            <w:rPr>
                              <w:rStyle w:val="Huisstijl-Gegeven"/>
                            </w:rPr>
                            <w:fldChar w:fldCharType="separate"/>
                          </w:r>
                          <w:r>
                            <w:rPr>
                              <w:rStyle w:val="Huisstijl-Gegeven"/>
                            </w:rPr>
                            <w:t>Ontwerp</w:t>
                          </w:r>
                          <w:r>
                            <w:rPr>
                              <w:rStyle w:val="Huisstijl-Gegeven"/>
                            </w:rPr>
                            <w:fldChar w:fldCharType="end"/>
                          </w:r>
                        </w:p>
                        <w:p w:rsidR="0076223B" w:rsidRDefault="0076223B">
                          <w:pPr>
                            <w:rPr>
                              <w:rStyle w:val="Huisstijl-Kopje"/>
                            </w:rPr>
                          </w:pPr>
                          <w:r>
                            <w:rPr>
                              <w:rStyle w:val="Huisstijl-Kopje"/>
                            </w:rPr>
                            <w:t>Blad</w:t>
                          </w:r>
                        </w:p>
                        <w:p w:rsidR="0076223B" w:rsidRDefault="0076223B">
                          <w:pPr>
                            <w:rPr>
                              <w:rStyle w:val="Huisstijl-Gegeven"/>
                            </w:rPr>
                          </w:pPr>
                          <w:r>
                            <w:rPr>
                              <w:rStyle w:val="Huisstijl-Gegeven"/>
                            </w:rPr>
                            <w:fldChar w:fldCharType="begin"/>
                          </w:r>
                          <w:r>
                            <w:rPr>
                              <w:rStyle w:val="Huisstijl-Gegeven"/>
                            </w:rPr>
                            <w:instrText xml:space="preserve"> PAGE  \* MERGEFORMAT </w:instrText>
                          </w:r>
                          <w:r>
                            <w:rPr>
                              <w:rStyle w:val="Huisstijl-Gegeven"/>
                            </w:rPr>
                            <w:fldChar w:fldCharType="separate"/>
                          </w:r>
                          <w:r w:rsidR="0002332C">
                            <w:rPr>
                              <w:rStyle w:val="Huisstijl-Gegeven"/>
                            </w:rPr>
                            <w:t>1</w:t>
                          </w:r>
                          <w:r>
                            <w:rPr>
                              <w:rStyle w:val="Huisstijl-Gegeven"/>
                            </w:rPr>
                            <w:fldChar w:fldCharType="end"/>
                          </w:r>
                          <w:r>
                            <w:rPr>
                              <w:rStyle w:val="Huisstijl-Gegeven"/>
                            </w:rPr>
                            <w:t xml:space="preserve"> van </w:t>
                          </w:r>
                          <w:r>
                            <w:rPr>
                              <w:rStyle w:val="Huisstijl-Gegeven"/>
                            </w:rPr>
                            <w:fldChar w:fldCharType="begin"/>
                          </w:r>
                          <w:r>
                            <w:rPr>
                              <w:rStyle w:val="Huisstijl-Gegeven"/>
                            </w:rPr>
                            <w:instrText xml:space="preserve"> NUMPAGES  \* MERGEFORMAT </w:instrText>
                          </w:r>
                          <w:r>
                            <w:rPr>
                              <w:rStyle w:val="Huisstijl-Gegeven"/>
                            </w:rPr>
                            <w:fldChar w:fldCharType="separate"/>
                          </w:r>
                          <w:r w:rsidR="0002332C">
                            <w:rPr>
                              <w:rStyle w:val="Huisstijl-Gegeven"/>
                            </w:rPr>
                            <w:t>28</w:t>
                          </w:r>
                          <w:r>
                            <w:rPr>
                              <w:rStyle w:val="Huisstijl-Gegeven"/>
                            </w:rPr>
                            <w:fldChar w:fldCharType="end"/>
                          </w:r>
                        </w:p>
                      </w:tc>
                    </w:tr>
                    <w:bookmarkEnd w:id="56"/>
                    <w:tr w:rsidR="00762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00"/>
                      </w:trPr>
                      <w:tc>
                        <w:tcPr>
                          <w:tcW w:w="2520" w:type="dxa"/>
                          <w:tcBorders>
                            <w:top w:val="nil"/>
                            <w:left w:val="nil"/>
                            <w:bottom w:val="nil"/>
                            <w:right w:val="nil"/>
                          </w:tcBorders>
                        </w:tcPr>
                        <w:p w:rsidR="0076223B" w:rsidRDefault="0076223B">
                          <w:pPr>
                            <w:rPr>
                              <w:rStyle w:val="Huisstijl-Kopje"/>
                            </w:rPr>
                          </w:pPr>
                        </w:p>
                      </w:tc>
                    </w:tr>
                    <w:tr w:rsidR="00762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600"/>
                      </w:trPr>
                      <w:tc>
                        <w:tcPr>
                          <w:tcW w:w="2520" w:type="dxa"/>
                          <w:tcBorders>
                            <w:top w:val="nil"/>
                            <w:left w:val="nil"/>
                            <w:bottom w:val="nil"/>
                            <w:right w:val="nil"/>
                          </w:tcBorders>
                        </w:tcPr>
                        <w:p w:rsidR="0076223B" w:rsidRDefault="0076223B">
                          <w:pPr>
                            <w:spacing w:before="180"/>
                            <w:ind w:left="120" w:right="120"/>
                            <w:rPr>
                              <w:rStyle w:val="Huisstijl-Sjabloonnaam"/>
                            </w:rPr>
                          </w:pPr>
                        </w:p>
                        <w:p w:rsidR="0076223B" w:rsidRDefault="0076223B">
                          <w:pPr>
                            <w:spacing w:before="180"/>
                            <w:ind w:left="120" w:right="120"/>
                            <w:rPr>
                              <w:rStyle w:val="Huisstijl-Sjabloonnaam"/>
                            </w:rPr>
                          </w:pPr>
                        </w:p>
                        <w:p w:rsidR="0076223B" w:rsidRDefault="0076223B">
                          <w:pPr>
                            <w:spacing w:before="180"/>
                            <w:ind w:left="120" w:right="120"/>
                            <w:rPr>
                              <w:rStyle w:val="Huisstijl-Sjabloonnaam"/>
                            </w:rPr>
                          </w:pPr>
                        </w:p>
                      </w:tc>
                    </w:tr>
                  </w:tbl>
                  <w:p w:rsidR="0076223B" w:rsidRDefault="0076223B" w:rsidP="00356DE3"/>
                </w:txbxContent>
              </v:textbox>
              <w10:wrap anchorx="page" anchory="page"/>
              <w10:anchorlock/>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9498F736"/>
    <w:lvl w:ilvl="0">
      <w:start w:val="1"/>
      <w:numFmt w:val="decimal"/>
      <w:pStyle w:val="ListNumber3"/>
      <w:lvlText w:val="%1."/>
      <w:lvlJc w:val="left"/>
      <w:pPr>
        <w:tabs>
          <w:tab w:val="num" w:pos="1080"/>
        </w:tabs>
        <w:ind w:left="1080" w:hanging="360"/>
      </w:pPr>
    </w:lvl>
  </w:abstractNum>
  <w:abstractNum w:abstractNumId="1" w15:restartNumberingAfterBreak="0">
    <w:nsid w:val="01E01D4B"/>
    <w:multiLevelType w:val="hybridMultilevel"/>
    <w:tmpl w:val="EA6832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5A116F1"/>
    <w:multiLevelType w:val="hybridMultilevel"/>
    <w:tmpl w:val="B10E101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097C1D60"/>
    <w:multiLevelType w:val="hybridMultilevel"/>
    <w:tmpl w:val="2996E37A"/>
    <w:lvl w:ilvl="0" w:tplc="27FA224C">
      <w:start w:val="19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267C50"/>
    <w:multiLevelType w:val="hybridMultilevel"/>
    <w:tmpl w:val="B7EC71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6FC0273"/>
    <w:multiLevelType w:val="hybridMultilevel"/>
    <w:tmpl w:val="34A29DA8"/>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6" w15:restartNumberingAfterBreak="0">
    <w:nsid w:val="194C285D"/>
    <w:multiLevelType w:val="multilevel"/>
    <w:tmpl w:val="108E79A4"/>
    <w:lvl w:ilvl="0">
      <w:start w:val="1"/>
      <w:numFmt w:val="decimal"/>
      <w:pStyle w:val="Heading1"/>
      <w:lvlText w:val="%1"/>
      <w:lvlJc w:val="left"/>
      <w:pPr>
        <w:tabs>
          <w:tab w:val="num" w:pos="0"/>
        </w:tabs>
        <w:ind w:left="0" w:hanging="480"/>
      </w:pPr>
      <w:rPr>
        <w:rFonts w:ascii="Arial" w:hAnsi="Arial" w:hint="default"/>
      </w:rPr>
    </w:lvl>
    <w:lvl w:ilvl="1">
      <w:start w:val="1"/>
      <w:numFmt w:val="decimal"/>
      <w:pStyle w:val="Heading2"/>
      <w:lvlText w:val="%1.%2"/>
      <w:lvlJc w:val="left"/>
      <w:pPr>
        <w:tabs>
          <w:tab w:val="num" w:pos="0"/>
        </w:tabs>
        <w:ind w:left="0" w:hanging="480"/>
      </w:pPr>
      <w:rPr>
        <w:rFonts w:hint="default"/>
      </w:rPr>
    </w:lvl>
    <w:lvl w:ilvl="2">
      <w:start w:val="1"/>
      <w:numFmt w:val="decimal"/>
      <w:pStyle w:val="Heading3"/>
      <w:lvlText w:val="%1.%2.%3"/>
      <w:lvlJc w:val="left"/>
      <w:pPr>
        <w:tabs>
          <w:tab w:val="num" w:pos="720"/>
        </w:tabs>
        <w:ind w:left="480" w:hanging="480"/>
      </w:pPr>
      <w:rPr>
        <w:rFonts w:hint="default"/>
      </w:rPr>
    </w:lvl>
    <w:lvl w:ilvl="3">
      <w:start w:val="1"/>
      <w:numFmt w:val="decimal"/>
      <w:lvlText w:val="%1.%2.%3.%4"/>
      <w:lvlJc w:val="left"/>
      <w:pPr>
        <w:tabs>
          <w:tab w:val="num" w:pos="1704"/>
        </w:tabs>
        <w:ind w:left="1704" w:hanging="864"/>
      </w:pPr>
      <w:rPr>
        <w:rFonts w:hint="default"/>
      </w:rPr>
    </w:lvl>
    <w:lvl w:ilvl="4">
      <w:start w:val="1"/>
      <w:numFmt w:val="decimal"/>
      <w:lvlText w:val="%1.%2.%3.%4.%5"/>
      <w:lvlJc w:val="left"/>
      <w:pPr>
        <w:tabs>
          <w:tab w:val="num" w:pos="1848"/>
        </w:tabs>
        <w:ind w:left="1848" w:hanging="1008"/>
      </w:pPr>
      <w:rPr>
        <w:rFonts w:hint="default"/>
      </w:rPr>
    </w:lvl>
    <w:lvl w:ilvl="5">
      <w:start w:val="1"/>
      <w:numFmt w:val="decimal"/>
      <w:lvlText w:val="%1.%2.%3.%4.%5.%6"/>
      <w:lvlJc w:val="left"/>
      <w:pPr>
        <w:tabs>
          <w:tab w:val="num" w:pos="1992"/>
        </w:tabs>
        <w:ind w:left="1992" w:hanging="1152"/>
      </w:pPr>
      <w:rPr>
        <w:rFonts w:hint="default"/>
      </w:rPr>
    </w:lvl>
    <w:lvl w:ilvl="6">
      <w:start w:val="1"/>
      <w:numFmt w:val="decimal"/>
      <w:lvlText w:val="%1.%2.%3.%4.%5.%6.%7"/>
      <w:lvlJc w:val="left"/>
      <w:pPr>
        <w:tabs>
          <w:tab w:val="num" w:pos="2136"/>
        </w:tabs>
        <w:ind w:left="2136" w:hanging="1296"/>
      </w:pPr>
      <w:rPr>
        <w:rFonts w:hint="default"/>
      </w:rPr>
    </w:lvl>
    <w:lvl w:ilvl="7">
      <w:start w:val="1"/>
      <w:numFmt w:val="decimal"/>
      <w:lvlText w:val="%1.%2.%3.%4.%5.%6.%7.%8"/>
      <w:lvlJc w:val="left"/>
      <w:pPr>
        <w:tabs>
          <w:tab w:val="num" w:pos="2280"/>
        </w:tabs>
        <w:ind w:left="2280" w:hanging="1440"/>
      </w:pPr>
      <w:rPr>
        <w:rFonts w:hint="default"/>
      </w:rPr>
    </w:lvl>
    <w:lvl w:ilvl="8">
      <w:start w:val="1"/>
      <w:numFmt w:val="decimal"/>
      <w:lvlText w:val="%1.%2.%3.%4.%5.%6.%7.%8.%9"/>
      <w:lvlJc w:val="left"/>
      <w:pPr>
        <w:tabs>
          <w:tab w:val="num" w:pos="2424"/>
        </w:tabs>
        <w:ind w:left="2424" w:hanging="1584"/>
      </w:pPr>
      <w:rPr>
        <w:rFonts w:hint="default"/>
      </w:rPr>
    </w:lvl>
  </w:abstractNum>
  <w:abstractNum w:abstractNumId="7" w15:restartNumberingAfterBreak="0">
    <w:nsid w:val="1B624568"/>
    <w:multiLevelType w:val="multilevel"/>
    <w:tmpl w:val="546E894A"/>
    <w:lvl w:ilvl="0">
      <w:start w:val="1"/>
      <w:numFmt w:val="bullet"/>
      <w:pStyle w:val="ListBullet3"/>
      <w:lvlText w:val=""/>
      <w:lvlJc w:val="left"/>
      <w:pPr>
        <w:tabs>
          <w:tab w:val="num" w:pos="926"/>
        </w:tabs>
        <w:ind w:left="926" w:hanging="360"/>
      </w:pPr>
      <w:rPr>
        <w:rFonts w:ascii="Wingdings" w:hAnsi="Wingdings" w:hint="default"/>
      </w:rPr>
    </w:lvl>
    <w:lvl w:ilvl="1" w:tentative="1">
      <w:start w:val="1"/>
      <w:numFmt w:val="bullet"/>
      <w:lvlText w:val="o"/>
      <w:lvlJc w:val="left"/>
      <w:pPr>
        <w:tabs>
          <w:tab w:val="num" w:pos="1646"/>
        </w:tabs>
        <w:ind w:left="1646" w:hanging="360"/>
      </w:pPr>
      <w:rPr>
        <w:rFonts w:ascii="Courier New" w:hAnsi="Courier New" w:hint="default"/>
      </w:rPr>
    </w:lvl>
    <w:lvl w:ilvl="2" w:tentative="1">
      <w:start w:val="1"/>
      <w:numFmt w:val="bullet"/>
      <w:lvlText w:val=""/>
      <w:lvlJc w:val="left"/>
      <w:pPr>
        <w:tabs>
          <w:tab w:val="num" w:pos="2366"/>
        </w:tabs>
        <w:ind w:left="2366" w:hanging="360"/>
      </w:pPr>
      <w:rPr>
        <w:rFonts w:ascii="Wingdings" w:hAnsi="Wingdings" w:hint="default"/>
      </w:rPr>
    </w:lvl>
    <w:lvl w:ilvl="3" w:tentative="1">
      <w:start w:val="1"/>
      <w:numFmt w:val="bullet"/>
      <w:lvlText w:val=""/>
      <w:lvlJc w:val="left"/>
      <w:pPr>
        <w:tabs>
          <w:tab w:val="num" w:pos="3086"/>
        </w:tabs>
        <w:ind w:left="3086" w:hanging="360"/>
      </w:pPr>
      <w:rPr>
        <w:rFonts w:ascii="Symbol" w:hAnsi="Symbol" w:hint="default"/>
      </w:rPr>
    </w:lvl>
    <w:lvl w:ilvl="4" w:tentative="1">
      <w:start w:val="1"/>
      <w:numFmt w:val="bullet"/>
      <w:lvlText w:val="o"/>
      <w:lvlJc w:val="left"/>
      <w:pPr>
        <w:tabs>
          <w:tab w:val="num" w:pos="3806"/>
        </w:tabs>
        <w:ind w:left="3806" w:hanging="360"/>
      </w:pPr>
      <w:rPr>
        <w:rFonts w:ascii="Courier New" w:hAnsi="Courier New" w:hint="default"/>
      </w:rPr>
    </w:lvl>
    <w:lvl w:ilvl="5" w:tentative="1">
      <w:start w:val="1"/>
      <w:numFmt w:val="bullet"/>
      <w:lvlText w:val=""/>
      <w:lvlJc w:val="left"/>
      <w:pPr>
        <w:tabs>
          <w:tab w:val="num" w:pos="4526"/>
        </w:tabs>
        <w:ind w:left="4526" w:hanging="360"/>
      </w:pPr>
      <w:rPr>
        <w:rFonts w:ascii="Wingdings" w:hAnsi="Wingdings" w:hint="default"/>
      </w:rPr>
    </w:lvl>
    <w:lvl w:ilvl="6" w:tentative="1">
      <w:start w:val="1"/>
      <w:numFmt w:val="bullet"/>
      <w:lvlText w:val=""/>
      <w:lvlJc w:val="left"/>
      <w:pPr>
        <w:tabs>
          <w:tab w:val="num" w:pos="5246"/>
        </w:tabs>
        <w:ind w:left="5246" w:hanging="360"/>
      </w:pPr>
      <w:rPr>
        <w:rFonts w:ascii="Symbol" w:hAnsi="Symbol" w:hint="default"/>
      </w:rPr>
    </w:lvl>
    <w:lvl w:ilvl="7" w:tentative="1">
      <w:start w:val="1"/>
      <w:numFmt w:val="bullet"/>
      <w:lvlText w:val="o"/>
      <w:lvlJc w:val="left"/>
      <w:pPr>
        <w:tabs>
          <w:tab w:val="num" w:pos="5966"/>
        </w:tabs>
        <w:ind w:left="5966" w:hanging="360"/>
      </w:pPr>
      <w:rPr>
        <w:rFonts w:ascii="Courier New" w:hAnsi="Courier New" w:hint="default"/>
      </w:rPr>
    </w:lvl>
    <w:lvl w:ilvl="8" w:tentative="1">
      <w:start w:val="1"/>
      <w:numFmt w:val="bullet"/>
      <w:lvlText w:val=""/>
      <w:lvlJc w:val="left"/>
      <w:pPr>
        <w:tabs>
          <w:tab w:val="num" w:pos="6686"/>
        </w:tabs>
        <w:ind w:left="6686" w:hanging="360"/>
      </w:pPr>
      <w:rPr>
        <w:rFonts w:ascii="Wingdings" w:hAnsi="Wingdings" w:hint="default"/>
      </w:rPr>
    </w:lvl>
  </w:abstractNum>
  <w:abstractNum w:abstractNumId="8" w15:restartNumberingAfterBreak="0">
    <w:nsid w:val="1CFE6C4F"/>
    <w:multiLevelType w:val="hybridMultilevel"/>
    <w:tmpl w:val="C8667CCA"/>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9" w15:restartNumberingAfterBreak="0">
    <w:nsid w:val="2A0E08E8"/>
    <w:multiLevelType w:val="multilevel"/>
    <w:tmpl w:val="C6484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B65004C"/>
    <w:multiLevelType w:val="hybridMultilevel"/>
    <w:tmpl w:val="059C94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28025F0"/>
    <w:multiLevelType w:val="hybridMultilevel"/>
    <w:tmpl w:val="38FC8F1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36BC1475"/>
    <w:multiLevelType w:val="hybridMultilevel"/>
    <w:tmpl w:val="FAF2B55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9ED0A45"/>
    <w:multiLevelType w:val="singleLevel"/>
    <w:tmpl w:val="D690DF5C"/>
    <w:lvl w:ilvl="0">
      <w:start w:val="1"/>
      <w:numFmt w:val="bullet"/>
      <w:pStyle w:val="NormalIndent"/>
      <w:lvlText w:val=""/>
      <w:lvlJc w:val="left"/>
      <w:pPr>
        <w:tabs>
          <w:tab w:val="num" w:pos="1701"/>
        </w:tabs>
        <w:ind w:left="1701" w:hanging="567"/>
      </w:pPr>
      <w:rPr>
        <w:rFonts w:ascii="Symbol" w:hAnsi="Symbol" w:hint="default"/>
      </w:rPr>
    </w:lvl>
  </w:abstractNum>
  <w:abstractNum w:abstractNumId="14" w15:restartNumberingAfterBreak="0">
    <w:nsid w:val="3C89025D"/>
    <w:multiLevelType w:val="hybridMultilevel"/>
    <w:tmpl w:val="C3506346"/>
    <w:lvl w:ilvl="0" w:tplc="EAF42C8A">
      <w:start w:val="1"/>
      <w:numFmt w:val="bullet"/>
      <w:lvlText w:val="•"/>
      <w:lvlJc w:val="left"/>
      <w:pPr>
        <w:ind w:left="718" w:hanging="239"/>
      </w:pPr>
      <w:rPr>
        <w:rFonts w:ascii="Microsoft Sans Serif" w:eastAsia="Microsoft Sans Serif" w:hAnsi="Microsoft Sans Serif" w:hint="default"/>
        <w:w w:val="214"/>
        <w:sz w:val="14"/>
        <w:szCs w:val="14"/>
      </w:rPr>
    </w:lvl>
    <w:lvl w:ilvl="1" w:tplc="1E68FCB8">
      <w:start w:val="1"/>
      <w:numFmt w:val="bullet"/>
      <w:lvlText w:val="•"/>
      <w:lvlJc w:val="left"/>
      <w:pPr>
        <w:ind w:left="1643" w:hanging="239"/>
      </w:pPr>
      <w:rPr>
        <w:rFonts w:hint="default"/>
      </w:rPr>
    </w:lvl>
    <w:lvl w:ilvl="2" w:tplc="EB3263B8">
      <w:start w:val="1"/>
      <w:numFmt w:val="bullet"/>
      <w:lvlText w:val="•"/>
      <w:lvlJc w:val="left"/>
      <w:pPr>
        <w:ind w:left="2567" w:hanging="239"/>
      </w:pPr>
      <w:rPr>
        <w:rFonts w:hint="default"/>
      </w:rPr>
    </w:lvl>
    <w:lvl w:ilvl="3" w:tplc="F6829C2A">
      <w:start w:val="1"/>
      <w:numFmt w:val="bullet"/>
      <w:lvlText w:val="•"/>
      <w:lvlJc w:val="left"/>
      <w:pPr>
        <w:ind w:left="3492" w:hanging="239"/>
      </w:pPr>
      <w:rPr>
        <w:rFonts w:hint="default"/>
      </w:rPr>
    </w:lvl>
    <w:lvl w:ilvl="4" w:tplc="946A0EA0">
      <w:start w:val="1"/>
      <w:numFmt w:val="bullet"/>
      <w:lvlText w:val="•"/>
      <w:lvlJc w:val="left"/>
      <w:pPr>
        <w:ind w:left="4417" w:hanging="239"/>
      </w:pPr>
      <w:rPr>
        <w:rFonts w:hint="default"/>
      </w:rPr>
    </w:lvl>
    <w:lvl w:ilvl="5" w:tplc="8A009C78">
      <w:start w:val="1"/>
      <w:numFmt w:val="bullet"/>
      <w:lvlText w:val="•"/>
      <w:lvlJc w:val="left"/>
      <w:pPr>
        <w:ind w:left="5341" w:hanging="239"/>
      </w:pPr>
      <w:rPr>
        <w:rFonts w:hint="default"/>
      </w:rPr>
    </w:lvl>
    <w:lvl w:ilvl="6" w:tplc="1C42646A">
      <w:start w:val="1"/>
      <w:numFmt w:val="bullet"/>
      <w:lvlText w:val="•"/>
      <w:lvlJc w:val="left"/>
      <w:pPr>
        <w:ind w:left="6266" w:hanging="239"/>
      </w:pPr>
      <w:rPr>
        <w:rFonts w:hint="default"/>
      </w:rPr>
    </w:lvl>
    <w:lvl w:ilvl="7" w:tplc="9F3A21CC">
      <w:start w:val="1"/>
      <w:numFmt w:val="bullet"/>
      <w:lvlText w:val="•"/>
      <w:lvlJc w:val="left"/>
      <w:pPr>
        <w:ind w:left="7190" w:hanging="239"/>
      </w:pPr>
      <w:rPr>
        <w:rFonts w:hint="default"/>
      </w:rPr>
    </w:lvl>
    <w:lvl w:ilvl="8" w:tplc="E796FD58">
      <w:start w:val="1"/>
      <w:numFmt w:val="bullet"/>
      <w:lvlText w:val="•"/>
      <w:lvlJc w:val="left"/>
      <w:pPr>
        <w:ind w:left="8115" w:hanging="239"/>
      </w:pPr>
      <w:rPr>
        <w:rFonts w:hint="default"/>
      </w:rPr>
    </w:lvl>
  </w:abstractNum>
  <w:abstractNum w:abstractNumId="15" w15:restartNumberingAfterBreak="0">
    <w:nsid w:val="3E9F097C"/>
    <w:multiLevelType w:val="hybridMultilevel"/>
    <w:tmpl w:val="10B2F6F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6" w15:restartNumberingAfterBreak="0">
    <w:nsid w:val="44647951"/>
    <w:multiLevelType w:val="multilevel"/>
    <w:tmpl w:val="B0425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8C74263"/>
    <w:multiLevelType w:val="multilevel"/>
    <w:tmpl w:val="20A023DC"/>
    <w:lvl w:ilvl="0">
      <w:start w:val="1"/>
      <w:numFmt w:val="bullet"/>
      <w:pStyle w:val="ListBullet2"/>
      <w:lvlText w:val="o"/>
      <w:lvlJc w:val="left"/>
      <w:pPr>
        <w:tabs>
          <w:tab w:val="num" w:pos="643"/>
        </w:tabs>
        <w:ind w:left="643" w:hanging="360"/>
      </w:pPr>
      <w:rPr>
        <w:rFonts w:ascii="Courier New" w:hAnsi="Courier New" w:hint="default"/>
      </w:rPr>
    </w:lvl>
    <w:lvl w:ilvl="1" w:tentative="1">
      <w:start w:val="1"/>
      <w:numFmt w:val="bullet"/>
      <w:lvlText w:val="o"/>
      <w:lvlJc w:val="left"/>
      <w:pPr>
        <w:tabs>
          <w:tab w:val="num" w:pos="1363"/>
        </w:tabs>
        <w:ind w:left="1363" w:hanging="360"/>
      </w:pPr>
      <w:rPr>
        <w:rFonts w:ascii="Courier New" w:hAnsi="Courier New" w:hint="default"/>
      </w:rPr>
    </w:lvl>
    <w:lvl w:ilvl="2" w:tentative="1">
      <w:start w:val="1"/>
      <w:numFmt w:val="bullet"/>
      <w:lvlText w:val=""/>
      <w:lvlJc w:val="left"/>
      <w:pPr>
        <w:tabs>
          <w:tab w:val="num" w:pos="2083"/>
        </w:tabs>
        <w:ind w:left="2083" w:hanging="360"/>
      </w:pPr>
      <w:rPr>
        <w:rFonts w:ascii="Wingdings" w:hAnsi="Wingdings" w:hint="default"/>
      </w:rPr>
    </w:lvl>
    <w:lvl w:ilvl="3" w:tentative="1">
      <w:start w:val="1"/>
      <w:numFmt w:val="bullet"/>
      <w:lvlText w:val=""/>
      <w:lvlJc w:val="left"/>
      <w:pPr>
        <w:tabs>
          <w:tab w:val="num" w:pos="2803"/>
        </w:tabs>
        <w:ind w:left="2803" w:hanging="360"/>
      </w:pPr>
      <w:rPr>
        <w:rFonts w:ascii="Symbol" w:hAnsi="Symbol" w:hint="default"/>
      </w:rPr>
    </w:lvl>
    <w:lvl w:ilvl="4" w:tentative="1">
      <w:start w:val="1"/>
      <w:numFmt w:val="bullet"/>
      <w:lvlText w:val="o"/>
      <w:lvlJc w:val="left"/>
      <w:pPr>
        <w:tabs>
          <w:tab w:val="num" w:pos="3523"/>
        </w:tabs>
        <w:ind w:left="3523" w:hanging="360"/>
      </w:pPr>
      <w:rPr>
        <w:rFonts w:ascii="Courier New" w:hAnsi="Courier New" w:hint="default"/>
      </w:rPr>
    </w:lvl>
    <w:lvl w:ilvl="5" w:tentative="1">
      <w:start w:val="1"/>
      <w:numFmt w:val="bullet"/>
      <w:lvlText w:val=""/>
      <w:lvlJc w:val="left"/>
      <w:pPr>
        <w:tabs>
          <w:tab w:val="num" w:pos="4243"/>
        </w:tabs>
        <w:ind w:left="4243" w:hanging="360"/>
      </w:pPr>
      <w:rPr>
        <w:rFonts w:ascii="Wingdings" w:hAnsi="Wingdings" w:hint="default"/>
      </w:rPr>
    </w:lvl>
    <w:lvl w:ilvl="6" w:tentative="1">
      <w:start w:val="1"/>
      <w:numFmt w:val="bullet"/>
      <w:lvlText w:val=""/>
      <w:lvlJc w:val="left"/>
      <w:pPr>
        <w:tabs>
          <w:tab w:val="num" w:pos="4963"/>
        </w:tabs>
        <w:ind w:left="4963" w:hanging="360"/>
      </w:pPr>
      <w:rPr>
        <w:rFonts w:ascii="Symbol" w:hAnsi="Symbol" w:hint="default"/>
      </w:rPr>
    </w:lvl>
    <w:lvl w:ilvl="7" w:tentative="1">
      <w:start w:val="1"/>
      <w:numFmt w:val="bullet"/>
      <w:lvlText w:val="o"/>
      <w:lvlJc w:val="left"/>
      <w:pPr>
        <w:tabs>
          <w:tab w:val="num" w:pos="5683"/>
        </w:tabs>
        <w:ind w:left="5683" w:hanging="360"/>
      </w:pPr>
      <w:rPr>
        <w:rFonts w:ascii="Courier New" w:hAnsi="Courier New" w:hint="default"/>
      </w:rPr>
    </w:lvl>
    <w:lvl w:ilvl="8" w:tentative="1">
      <w:start w:val="1"/>
      <w:numFmt w:val="bullet"/>
      <w:lvlText w:val=""/>
      <w:lvlJc w:val="left"/>
      <w:pPr>
        <w:tabs>
          <w:tab w:val="num" w:pos="6403"/>
        </w:tabs>
        <w:ind w:left="6403" w:hanging="360"/>
      </w:pPr>
      <w:rPr>
        <w:rFonts w:ascii="Wingdings" w:hAnsi="Wingdings" w:hint="default"/>
      </w:rPr>
    </w:lvl>
  </w:abstractNum>
  <w:abstractNum w:abstractNumId="18" w15:restartNumberingAfterBreak="0">
    <w:nsid w:val="4F09567D"/>
    <w:multiLevelType w:val="hybridMultilevel"/>
    <w:tmpl w:val="A4F4B534"/>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9" w15:restartNumberingAfterBreak="0">
    <w:nsid w:val="52001807"/>
    <w:multiLevelType w:val="hybridMultilevel"/>
    <w:tmpl w:val="A67EC1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7065917"/>
    <w:multiLevelType w:val="multilevel"/>
    <w:tmpl w:val="2AB48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88C2D6E"/>
    <w:multiLevelType w:val="hybridMultilevel"/>
    <w:tmpl w:val="202A639E"/>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2" w15:restartNumberingAfterBreak="0">
    <w:nsid w:val="5E0D528A"/>
    <w:multiLevelType w:val="multilevel"/>
    <w:tmpl w:val="7B6AF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C27878"/>
    <w:multiLevelType w:val="hybridMultilevel"/>
    <w:tmpl w:val="BF8E43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640018DC"/>
    <w:multiLevelType w:val="hybridMultilevel"/>
    <w:tmpl w:val="C6D444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46C5417"/>
    <w:multiLevelType w:val="hybridMultilevel"/>
    <w:tmpl w:val="662ADB2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672B333E"/>
    <w:multiLevelType w:val="hybridMultilevel"/>
    <w:tmpl w:val="1F4E74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684560E9"/>
    <w:multiLevelType w:val="multilevel"/>
    <w:tmpl w:val="24C27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B9A3921"/>
    <w:multiLevelType w:val="hybridMultilevel"/>
    <w:tmpl w:val="E61663F8"/>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9" w15:restartNumberingAfterBreak="0">
    <w:nsid w:val="73710566"/>
    <w:multiLevelType w:val="hybridMultilevel"/>
    <w:tmpl w:val="AFA4DA8C"/>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30" w15:restartNumberingAfterBreak="0">
    <w:nsid w:val="7565699D"/>
    <w:multiLevelType w:val="hybridMultilevel"/>
    <w:tmpl w:val="E190F5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580000A"/>
    <w:multiLevelType w:val="hybridMultilevel"/>
    <w:tmpl w:val="7C64A4F0"/>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32" w15:restartNumberingAfterBreak="0">
    <w:nsid w:val="76864145"/>
    <w:multiLevelType w:val="hybridMultilevel"/>
    <w:tmpl w:val="7C44E33C"/>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33" w15:restartNumberingAfterBreak="0">
    <w:nsid w:val="76A02FEA"/>
    <w:multiLevelType w:val="hybridMultilevel"/>
    <w:tmpl w:val="33EC58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9FA333B"/>
    <w:multiLevelType w:val="multilevel"/>
    <w:tmpl w:val="16BEF96E"/>
    <w:lvl w:ilvl="0">
      <w:start w:val="1"/>
      <w:numFmt w:val="bullet"/>
      <w:pStyle w:val="ListBullet"/>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9266AA"/>
    <w:multiLevelType w:val="hybridMultilevel"/>
    <w:tmpl w:val="A89E36CC"/>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num w:numId="1">
    <w:abstractNumId w:val="6"/>
  </w:num>
  <w:num w:numId="2">
    <w:abstractNumId w:val="6"/>
  </w:num>
  <w:num w:numId="3">
    <w:abstractNumId w:val="6"/>
  </w:num>
  <w:num w:numId="4">
    <w:abstractNumId w:val="34"/>
  </w:num>
  <w:num w:numId="5">
    <w:abstractNumId w:val="17"/>
  </w:num>
  <w:num w:numId="6">
    <w:abstractNumId w:val="7"/>
  </w:num>
  <w:num w:numId="7">
    <w:abstractNumId w:val="13"/>
  </w:num>
  <w:num w:numId="8">
    <w:abstractNumId w:val="0"/>
  </w:num>
  <w:num w:numId="9">
    <w:abstractNumId w:val="22"/>
  </w:num>
  <w:num w:numId="10">
    <w:abstractNumId w:val="20"/>
  </w:num>
  <w:num w:numId="11">
    <w:abstractNumId w:val="16"/>
  </w:num>
  <w:num w:numId="12">
    <w:abstractNumId w:val="14"/>
  </w:num>
  <w:num w:numId="13">
    <w:abstractNumId w:val="30"/>
  </w:num>
  <w:num w:numId="14">
    <w:abstractNumId w:val="4"/>
  </w:num>
  <w:num w:numId="15">
    <w:abstractNumId w:val="9"/>
  </w:num>
  <w:num w:numId="16">
    <w:abstractNumId w:val="27"/>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12"/>
  </w:num>
  <w:num w:numId="27">
    <w:abstractNumId w:val="26"/>
  </w:num>
  <w:num w:numId="28">
    <w:abstractNumId w:val="24"/>
  </w:num>
  <w:num w:numId="29">
    <w:abstractNumId w:val="28"/>
  </w:num>
  <w:num w:numId="30">
    <w:abstractNumId w:val="5"/>
  </w:num>
  <w:num w:numId="31">
    <w:abstractNumId w:val="18"/>
  </w:num>
  <w:num w:numId="32">
    <w:abstractNumId w:val="8"/>
  </w:num>
  <w:num w:numId="33">
    <w:abstractNumId w:val="35"/>
  </w:num>
  <w:num w:numId="34">
    <w:abstractNumId w:val="29"/>
  </w:num>
  <w:num w:numId="35">
    <w:abstractNumId w:val="32"/>
  </w:num>
  <w:num w:numId="36">
    <w:abstractNumId w:val="2"/>
  </w:num>
  <w:num w:numId="37">
    <w:abstractNumId w:val="31"/>
  </w:num>
  <w:num w:numId="38">
    <w:abstractNumId w:val="21"/>
  </w:num>
  <w:num w:numId="39">
    <w:abstractNumId w:val="15"/>
  </w:num>
  <w:num w:numId="40">
    <w:abstractNumId w:val="11"/>
  </w:num>
  <w:num w:numId="41">
    <w:abstractNumId w:val="33"/>
  </w:num>
  <w:num w:numId="42">
    <w:abstractNumId w:val="10"/>
  </w:num>
  <w:num w:numId="43">
    <w:abstractNumId w:val="1"/>
  </w:num>
  <w:num w:numId="44">
    <w:abstractNumId w:val="25"/>
  </w:num>
  <w:num w:numId="45">
    <w:abstractNumId w:val="23"/>
  </w:num>
  <w:num w:numId="46">
    <w:abstractNumId w:val="3"/>
  </w:num>
  <w:num w:numId="47">
    <w:abstractNumId w:val="1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activeWritingStyle w:appName="MSWord" w:lang="en-US" w:vendorID="64" w:dllVersion="131077" w:nlCheck="1" w:checkStyle="1"/>
  <w:activeWritingStyle w:appName="MSWord" w:lang="en-US" w:vendorID="64" w:dllVersion="131078" w:nlCheck="1" w:checkStyle="1"/>
  <w:activeWritingStyle w:appName="MSWord" w:lang="fr-FR" w:vendorID="64" w:dllVersion="131078" w:nlCheck="1" w:checkStyle="1"/>
  <w:attachedTemplate r:id="rId1"/>
  <w:defaultTabStop w:val="708"/>
  <w:hyphenationZone w:val="425"/>
  <w:drawingGridHorizontalSpacing w:val="95"/>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2eOndertekenaarVinkje" w:val="0"/>
    <w:docVar w:name="AanmaakDatum" w:val="27-05-2003"/>
    <w:docVar w:name="Aantal" w:val="1"/>
    <w:docVar w:name="AfdelingID" w:val="0"/>
    <w:docVar w:name="AkkoordOpdracht" w:val="0"/>
    <w:docVar w:name="AkkoordProject" w:val="0"/>
    <w:docVar w:name="Auteurs" w:val="Gerben van der Velden"/>
    <w:docVar w:name="Bedrijf" w:val="HVL Eindhoven"/>
    <w:docVar w:name="BedrijfID" w:val="12"/>
    <w:docVar w:name="BijlageCC" w:val="0"/>
    <w:docVar w:name="Datum" w:val="05-03-2008"/>
    <w:docVar w:name="DatumBespreking" w:val="&lt;Dat.update&gt;"/>
    <w:docVar w:name="DatumOpgesteld" w:val="02-03-2007"/>
    <w:docVar w:name="DocRegDocType" w:val="U"/>
    <w:docVar w:name="DocRegStatus" w:val="0"/>
    <w:docVar w:name="Document" w:val="Rapport"/>
    <w:docVar w:name="Documentnaam" w:val="&lt;Doc.naam&gt;"/>
    <w:docVar w:name="Documentnr" w:val="&lt;Doc.nummer&gt;"/>
    <w:docVar w:name="Doorkiesfaxnummer" w:val="040 - 292 95 07"/>
    <w:docVar w:name="Doorkiesnummer" w:val="040 - 292 94 10"/>
    <w:docVar w:name="DummyAantalPagGeplaatst" w:val="1"/>
    <w:docVar w:name="Eerste" w:val="1"/>
    <w:docVar w:name="Email" w:val="f.f.j.g.peeters@hvl.nl"/>
    <w:docVar w:name="GebrDRContactID" w:val="2"/>
    <w:docVar w:name="LicCode" w:val="TBI"/>
    <w:docVar w:name="MergeLayout" w:val="RelatieBeheer"/>
    <w:docVar w:name="MergeStatus" w:val="-1"/>
    <w:docVar w:name="NaamKlant" w:val="Brabant Water"/>
    <w:docVar w:name="NaamProject" w:val="&lt;Project&gt;"/>
    <w:docVar w:name="NawFile" w:val="Single.naw"/>
    <w:docVar w:name="Ondertekenaar" w:val="Bogers A.M."/>
    <w:docVar w:name="OndertekenaarVoluit" w:val="ir. A.M. Bogers"/>
    <w:docVar w:name="Onderwerp" w:val="Waterproductiebedrijf Eindhoven_x000d__x000a__x000d__x000a_Algemeen"/>
    <w:docVar w:name="PlaatsKixCode" w:val="0"/>
    <w:docVar w:name="Project" w:val="Ombouw P8/PSMX Waterproductiebedrijf Eindhoven"/>
    <w:docVar w:name="ReactieDatum_Status" w:val="0"/>
    <w:docVar w:name="Sjabloon" w:val="RAPPORT"/>
    <w:docVar w:name="Status" w:val="As Built"/>
    <w:docVar w:name="Taal" w:val="NL"/>
    <w:docVar w:name="Titel" w:val="Technisch ontwerp"/>
    <w:docVar w:name="UserName" w:val="F.F.J.G.Peeters"/>
    <w:docVar w:name="Versie" w:val="4.6.7"/>
    <w:docVar w:name="VersieMaatwerk" w:val="2.4"/>
    <w:docVar w:name="Versienummer" w:val="1.1"/>
    <w:docVar w:name="VervalDatum" w:val="19-03-2008"/>
    <w:docVar w:name="VervalDatum_Termijnen" w:val="14 dagen"/>
    <w:docVar w:name="VestigingID" w:val="0"/>
    <w:docVar w:name="VoorAkkoordNaam_Status" w:val="0"/>
    <w:docVar w:name="Wijzig" w:val="1"/>
  </w:docVars>
  <w:rsids>
    <w:rsidRoot w:val="0019432B"/>
    <w:rsid w:val="00000A80"/>
    <w:rsid w:val="0001011A"/>
    <w:rsid w:val="00011D8D"/>
    <w:rsid w:val="00017359"/>
    <w:rsid w:val="00020BBF"/>
    <w:rsid w:val="0002332C"/>
    <w:rsid w:val="000250B7"/>
    <w:rsid w:val="0002612A"/>
    <w:rsid w:val="00031019"/>
    <w:rsid w:val="00037CDB"/>
    <w:rsid w:val="00043F33"/>
    <w:rsid w:val="000513BB"/>
    <w:rsid w:val="00057C8F"/>
    <w:rsid w:val="00061839"/>
    <w:rsid w:val="00066CBD"/>
    <w:rsid w:val="00081E5D"/>
    <w:rsid w:val="0009024B"/>
    <w:rsid w:val="00090BC9"/>
    <w:rsid w:val="0009242D"/>
    <w:rsid w:val="000937BC"/>
    <w:rsid w:val="00097257"/>
    <w:rsid w:val="0009782C"/>
    <w:rsid w:val="00097AF2"/>
    <w:rsid w:val="000A5389"/>
    <w:rsid w:val="000A708A"/>
    <w:rsid w:val="000B1008"/>
    <w:rsid w:val="000B135E"/>
    <w:rsid w:val="000B1CCE"/>
    <w:rsid w:val="000B311C"/>
    <w:rsid w:val="000B4F7B"/>
    <w:rsid w:val="000B73FE"/>
    <w:rsid w:val="000B7DFE"/>
    <w:rsid w:val="000C1270"/>
    <w:rsid w:val="000C1476"/>
    <w:rsid w:val="000C4353"/>
    <w:rsid w:val="000C6DC2"/>
    <w:rsid w:val="000D0B20"/>
    <w:rsid w:val="000D5014"/>
    <w:rsid w:val="000E034D"/>
    <w:rsid w:val="000E3064"/>
    <w:rsid w:val="000E3993"/>
    <w:rsid w:val="000E40B6"/>
    <w:rsid w:val="000E7D91"/>
    <w:rsid w:val="000F0111"/>
    <w:rsid w:val="000F20C9"/>
    <w:rsid w:val="001016B0"/>
    <w:rsid w:val="00102CA8"/>
    <w:rsid w:val="00104579"/>
    <w:rsid w:val="00106246"/>
    <w:rsid w:val="001066CE"/>
    <w:rsid w:val="00106F6D"/>
    <w:rsid w:val="001122E7"/>
    <w:rsid w:val="001307F7"/>
    <w:rsid w:val="00130F47"/>
    <w:rsid w:val="00131876"/>
    <w:rsid w:val="0013207C"/>
    <w:rsid w:val="00132F0E"/>
    <w:rsid w:val="00133F7C"/>
    <w:rsid w:val="00137659"/>
    <w:rsid w:val="0014019F"/>
    <w:rsid w:val="001518BC"/>
    <w:rsid w:val="001534CB"/>
    <w:rsid w:val="00153FE6"/>
    <w:rsid w:val="0015470B"/>
    <w:rsid w:val="001643D9"/>
    <w:rsid w:val="00167B44"/>
    <w:rsid w:val="00170447"/>
    <w:rsid w:val="001738F1"/>
    <w:rsid w:val="001758CD"/>
    <w:rsid w:val="0018605B"/>
    <w:rsid w:val="00191083"/>
    <w:rsid w:val="001913EB"/>
    <w:rsid w:val="00191E45"/>
    <w:rsid w:val="0019432B"/>
    <w:rsid w:val="00195620"/>
    <w:rsid w:val="00195ECC"/>
    <w:rsid w:val="00197343"/>
    <w:rsid w:val="001B239B"/>
    <w:rsid w:val="001B7B15"/>
    <w:rsid w:val="001C0E50"/>
    <w:rsid w:val="001C5415"/>
    <w:rsid w:val="001C598C"/>
    <w:rsid w:val="001C6D00"/>
    <w:rsid w:val="001C752B"/>
    <w:rsid w:val="001D1247"/>
    <w:rsid w:val="001D1DAE"/>
    <w:rsid w:val="001D2C6D"/>
    <w:rsid w:val="001D74B2"/>
    <w:rsid w:val="001E2827"/>
    <w:rsid w:val="001E6D53"/>
    <w:rsid w:val="001F114E"/>
    <w:rsid w:val="00200522"/>
    <w:rsid w:val="002008DD"/>
    <w:rsid w:val="00201981"/>
    <w:rsid w:val="00203E11"/>
    <w:rsid w:val="0020556C"/>
    <w:rsid w:val="00212646"/>
    <w:rsid w:val="00213376"/>
    <w:rsid w:val="00227ED9"/>
    <w:rsid w:val="00231A5D"/>
    <w:rsid w:val="002367B2"/>
    <w:rsid w:val="00244EB6"/>
    <w:rsid w:val="00247A50"/>
    <w:rsid w:val="0025022A"/>
    <w:rsid w:val="00251359"/>
    <w:rsid w:val="0025269D"/>
    <w:rsid w:val="002617D9"/>
    <w:rsid w:val="00261EE4"/>
    <w:rsid w:val="00266FBB"/>
    <w:rsid w:val="002765F4"/>
    <w:rsid w:val="00276D3E"/>
    <w:rsid w:val="00282F14"/>
    <w:rsid w:val="00291EB5"/>
    <w:rsid w:val="00293C8C"/>
    <w:rsid w:val="0029649F"/>
    <w:rsid w:val="00296C70"/>
    <w:rsid w:val="002A2843"/>
    <w:rsid w:val="002A3BBC"/>
    <w:rsid w:val="002A6013"/>
    <w:rsid w:val="002B106E"/>
    <w:rsid w:val="002B1CDF"/>
    <w:rsid w:val="002B27D2"/>
    <w:rsid w:val="002B335F"/>
    <w:rsid w:val="002B7E7E"/>
    <w:rsid w:val="002C3A3C"/>
    <w:rsid w:val="002C5256"/>
    <w:rsid w:val="002C5D67"/>
    <w:rsid w:val="002D4428"/>
    <w:rsid w:val="002E0C73"/>
    <w:rsid w:val="002E7D2E"/>
    <w:rsid w:val="002F3BC7"/>
    <w:rsid w:val="002F7963"/>
    <w:rsid w:val="0030505A"/>
    <w:rsid w:val="0031341C"/>
    <w:rsid w:val="0031604C"/>
    <w:rsid w:val="00316BAF"/>
    <w:rsid w:val="00320489"/>
    <w:rsid w:val="00334A27"/>
    <w:rsid w:val="00336205"/>
    <w:rsid w:val="00336E6D"/>
    <w:rsid w:val="00337DA7"/>
    <w:rsid w:val="0034128D"/>
    <w:rsid w:val="0034343B"/>
    <w:rsid w:val="003464F1"/>
    <w:rsid w:val="00356DE3"/>
    <w:rsid w:val="00357CA1"/>
    <w:rsid w:val="00357F23"/>
    <w:rsid w:val="00362B1E"/>
    <w:rsid w:val="00372EBE"/>
    <w:rsid w:val="00373E0C"/>
    <w:rsid w:val="0037526D"/>
    <w:rsid w:val="0037625F"/>
    <w:rsid w:val="00377455"/>
    <w:rsid w:val="003805A7"/>
    <w:rsid w:val="00381623"/>
    <w:rsid w:val="0038346B"/>
    <w:rsid w:val="00383C9C"/>
    <w:rsid w:val="00383E89"/>
    <w:rsid w:val="00390773"/>
    <w:rsid w:val="00390A4D"/>
    <w:rsid w:val="0039234F"/>
    <w:rsid w:val="00395142"/>
    <w:rsid w:val="003A1481"/>
    <w:rsid w:val="003A2A11"/>
    <w:rsid w:val="003A618D"/>
    <w:rsid w:val="003B2224"/>
    <w:rsid w:val="003B4B24"/>
    <w:rsid w:val="003B54C7"/>
    <w:rsid w:val="003B6C1D"/>
    <w:rsid w:val="003C2539"/>
    <w:rsid w:val="003D174B"/>
    <w:rsid w:val="003D507D"/>
    <w:rsid w:val="003D5E91"/>
    <w:rsid w:val="003E01F3"/>
    <w:rsid w:val="003E2862"/>
    <w:rsid w:val="003F3FDC"/>
    <w:rsid w:val="00403DFC"/>
    <w:rsid w:val="00405B9B"/>
    <w:rsid w:val="00405CDD"/>
    <w:rsid w:val="004117B5"/>
    <w:rsid w:val="0042337D"/>
    <w:rsid w:val="00425CC1"/>
    <w:rsid w:val="0044127F"/>
    <w:rsid w:val="00456CEB"/>
    <w:rsid w:val="004661DC"/>
    <w:rsid w:val="0046785E"/>
    <w:rsid w:val="00470D1E"/>
    <w:rsid w:val="0048335D"/>
    <w:rsid w:val="00487DEE"/>
    <w:rsid w:val="0049715E"/>
    <w:rsid w:val="004A2563"/>
    <w:rsid w:val="004B0B99"/>
    <w:rsid w:val="004B0C9F"/>
    <w:rsid w:val="004B2BAF"/>
    <w:rsid w:val="004B3FE1"/>
    <w:rsid w:val="004C35B7"/>
    <w:rsid w:val="004C6D32"/>
    <w:rsid w:val="004D04AF"/>
    <w:rsid w:val="004E61D4"/>
    <w:rsid w:val="004F0263"/>
    <w:rsid w:val="004F1E66"/>
    <w:rsid w:val="004F4B52"/>
    <w:rsid w:val="004F4D74"/>
    <w:rsid w:val="004F4E06"/>
    <w:rsid w:val="004F5DA1"/>
    <w:rsid w:val="00506CE8"/>
    <w:rsid w:val="00512FF3"/>
    <w:rsid w:val="005134BE"/>
    <w:rsid w:val="0051397C"/>
    <w:rsid w:val="00514C61"/>
    <w:rsid w:val="00533BAA"/>
    <w:rsid w:val="00537AEF"/>
    <w:rsid w:val="00545BE0"/>
    <w:rsid w:val="00545D81"/>
    <w:rsid w:val="00551163"/>
    <w:rsid w:val="00553361"/>
    <w:rsid w:val="00563BEC"/>
    <w:rsid w:val="00564CF8"/>
    <w:rsid w:val="00565057"/>
    <w:rsid w:val="00565D69"/>
    <w:rsid w:val="00580EEE"/>
    <w:rsid w:val="0058524F"/>
    <w:rsid w:val="00585598"/>
    <w:rsid w:val="00585B02"/>
    <w:rsid w:val="00587BF5"/>
    <w:rsid w:val="00590BA0"/>
    <w:rsid w:val="00590BD6"/>
    <w:rsid w:val="00590DF1"/>
    <w:rsid w:val="0059449E"/>
    <w:rsid w:val="0059605C"/>
    <w:rsid w:val="005A1567"/>
    <w:rsid w:val="005A4BF5"/>
    <w:rsid w:val="005A73D1"/>
    <w:rsid w:val="005B38F1"/>
    <w:rsid w:val="005B4583"/>
    <w:rsid w:val="005B65F4"/>
    <w:rsid w:val="005C1650"/>
    <w:rsid w:val="005D524D"/>
    <w:rsid w:val="005D78E8"/>
    <w:rsid w:val="005E04BC"/>
    <w:rsid w:val="005E1202"/>
    <w:rsid w:val="00600DB2"/>
    <w:rsid w:val="006040A7"/>
    <w:rsid w:val="006052D1"/>
    <w:rsid w:val="00605B46"/>
    <w:rsid w:val="00636662"/>
    <w:rsid w:val="006417DD"/>
    <w:rsid w:val="00641C76"/>
    <w:rsid w:val="00645C16"/>
    <w:rsid w:val="00646A82"/>
    <w:rsid w:val="0065204A"/>
    <w:rsid w:val="00652DD0"/>
    <w:rsid w:val="00655AF9"/>
    <w:rsid w:val="00672215"/>
    <w:rsid w:val="00675705"/>
    <w:rsid w:val="00675D9E"/>
    <w:rsid w:val="00681F04"/>
    <w:rsid w:val="006848D4"/>
    <w:rsid w:val="006865FB"/>
    <w:rsid w:val="00690CA7"/>
    <w:rsid w:val="00696030"/>
    <w:rsid w:val="006A00FD"/>
    <w:rsid w:val="006A397B"/>
    <w:rsid w:val="006B172E"/>
    <w:rsid w:val="006B5E23"/>
    <w:rsid w:val="006C2D56"/>
    <w:rsid w:val="006D2D65"/>
    <w:rsid w:val="006E0861"/>
    <w:rsid w:val="006F0B94"/>
    <w:rsid w:val="00707476"/>
    <w:rsid w:val="007112EA"/>
    <w:rsid w:val="007247BC"/>
    <w:rsid w:val="007278D3"/>
    <w:rsid w:val="007319A4"/>
    <w:rsid w:val="007348A1"/>
    <w:rsid w:val="007354DF"/>
    <w:rsid w:val="00740E42"/>
    <w:rsid w:val="00741DB5"/>
    <w:rsid w:val="00745700"/>
    <w:rsid w:val="00750381"/>
    <w:rsid w:val="007529A9"/>
    <w:rsid w:val="007552B1"/>
    <w:rsid w:val="007570C7"/>
    <w:rsid w:val="00760323"/>
    <w:rsid w:val="00761281"/>
    <w:rsid w:val="0076205A"/>
    <w:rsid w:val="0076223B"/>
    <w:rsid w:val="00763285"/>
    <w:rsid w:val="00764B78"/>
    <w:rsid w:val="00765932"/>
    <w:rsid w:val="00772005"/>
    <w:rsid w:val="0077318C"/>
    <w:rsid w:val="00773E32"/>
    <w:rsid w:val="007759FD"/>
    <w:rsid w:val="00782153"/>
    <w:rsid w:val="00790051"/>
    <w:rsid w:val="007A15D0"/>
    <w:rsid w:val="007A3E94"/>
    <w:rsid w:val="007A4101"/>
    <w:rsid w:val="007A4E79"/>
    <w:rsid w:val="007A73B4"/>
    <w:rsid w:val="007B40AC"/>
    <w:rsid w:val="007B5B0B"/>
    <w:rsid w:val="007B759E"/>
    <w:rsid w:val="007C6774"/>
    <w:rsid w:val="007D2C17"/>
    <w:rsid w:val="007D7F64"/>
    <w:rsid w:val="007E29B0"/>
    <w:rsid w:val="007E2D85"/>
    <w:rsid w:val="007E5F60"/>
    <w:rsid w:val="007E7C38"/>
    <w:rsid w:val="007F1DCD"/>
    <w:rsid w:val="007F7BF4"/>
    <w:rsid w:val="007F7EA0"/>
    <w:rsid w:val="0080194E"/>
    <w:rsid w:val="008175BA"/>
    <w:rsid w:val="00822BEF"/>
    <w:rsid w:val="008273CA"/>
    <w:rsid w:val="00841BBE"/>
    <w:rsid w:val="00850548"/>
    <w:rsid w:val="0085135E"/>
    <w:rsid w:val="00853D8A"/>
    <w:rsid w:val="008555FF"/>
    <w:rsid w:val="00862C89"/>
    <w:rsid w:val="0086330B"/>
    <w:rsid w:val="0087151B"/>
    <w:rsid w:val="00880AF9"/>
    <w:rsid w:val="00882A0D"/>
    <w:rsid w:val="0088309B"/>
    <w:rsid w:val="00883FBA"/>
    <w:rsid w:val="00885526"/>
    <w:rsid w:val="00885856"/>
    <w:rsid w:val="00886212"/>
    <w:rsid w:val="00886D73"/>
    <w:rsid w:val="0089006D"/>
    <w:rsid w:val="008914BF"/>
    <w:rsid w:val="0089277C"/>
    <w:rsid w:val="00896931"/>
    <w:rsid w:val="008A17DD"/>
    <w:rsid w:val="008A5629"/>
    <w:rsid w:val="008B1C11"/>
    <w:rsid w:val="008B20EA"/>
    <w:rsid w:val="008B24D9"/>
    <w:rsid w:val="008B2AE2"/>
    <w:rsid w:val="008C7C3B"/>
    <w:rsid w:val="008D00A6"/>
    <w:rsid w:val="008E21A9"/>
    <w:rsid w:val="008E2906"/>
    <w:rsid w:val="008F7ABB"/>
    <w:rsid w:val="00903294"/>
    <w:rsid w:val="00915C1B"/>
    <w:rsid w:val="00927351"/>
    <w:rsid w:val="00930E48"/>
    <w:rsid w:val="00932A06"/>
    <w:rsid w:val="0094025F"/>
    <w:rsid w:val="0094568E"/>
    <w:rsid w:val="009464C3"/>
    <w:rsid w:val="00952266"/>
    <w:rsid w:val="00961DAE"/>
    <w:rsid w:val="009630B0"/>
    <w:rsid w:val="00966B76"/>
    <w:rsid w:val="009672B6"/>
    <w:rsid w:val="00967F18"/>
    <w:rsid w:val="0097002F"/>
    <w:rsid w:val="0097073A"/>
    <w:rsid w:val="009720B8"/>
    <w:rsid w:val="0097492B"/>
    <w:rsid w:val="00974E04"/>
    <w:rsid w:val="009755B4"/>
    <w:rsid w:val="00975B8C"/>
    <w:rsid w:val="00982970"/>
    <w:rsid w:val="00986EC7"/>
    <w:rsid w:val="00987721"/>
    <w:rsid w:val="009962A7"/>
    <w:rsid w:val="009A10E1"/>
    <w:rsid w:val="009A1329"/>
    <w:rsid w:val="009A344E"/>
    <w:rsid w:val="009C28A9"/>
    <w:rsid w:val="009C4ADC"/>
    <w:rsid w:val="009C5889"/>
    <w:rsid w:val="009C66B6"/>
    <w:rsid w:val="009D38F1"/>
    <w:rsid w:val="009D7441"/>
    <w:rsid w:val="009F43C0"/>
    <w:rsid w:val="00A0081D"/>
    <w:rsid w:val="00A00ABD"/>
    <w:rsid w:val="00A07C4F"/>
    <w:rsid w:val="00A14131"/>
    <w:rsid w:val="00A15FDC"/>
    <w:rsid w:val="00A17306"/>
    <w:rsid w:val="00A17B35"/>
    <w:rsid w:val="00A27D59"/>
    <w:rsid w:val="00A308B0"/>
    <w:rsid w:val="00A426C4"/>
    <w:rsid w:val="00A42AEF"/>
    <w:rsid w:val="00A440EB"/>
    <w:rsid w:val="00A50226"/>
    <w:rsid w:val="00A52FCA"/>
    <w:rsid w:val="00A53F77"/>
    <w:rsid w:val="00A550D5"/>
    <w:rsid w:val="00A61AF8"/>
    <w:rsid w:val="00A632A8"/>
    <w:rsid w:val="00A63A4C"/>
    <w:rsid w:val="00A80C22"/>
    <w:rsid w:val="00A87BBB"/>
    <w:rsid w:val="00A9192B"/>
    <w:rsid w:val="00A9303D"/>
    <w:rsid w:val="00A972C8"/>
    <w:rsid w:val="00AA197B"/>
    <w:rsid w:val="00AA2FE1"/>
    <w:rsid w:val="00AB1E04"/>
    <w:rsid w:val="00AC0708"/>
    <w:rsid w:val="00AC7DE6"/>
    <w:rsid w:val="00AD07D3"/>
    <w:rsid w:val="00AD63A7"/>
    <w:rsid w:val="00AE68BE"/>
    <w:rsid w:val="00AF2DF7"/>
    <w:rsid w:val="00B00561"/>
    <w:rsid w:val="00B06332"/>
    <w:rsid w:val="00B12620"/>
    <w:rsid w:val="00B15299"/>
    <w:rsid w:val="00B20324"/>
    <w:rsid w:val="00B21C74"/>
    <w:rsid w:val="00B24AE4"/>
    <w:rsid w:val="00B273DC"/>
    <w:rsid w:val="00B43746"/>
    <w:rsid w:val="00B44509"/>
    <w:rsid w:val="00B46D5A"/>
    <w:rsid w:val="00B47215"/>
    <w:rsid w:val="00B54D21"/>
    <w:rsid w:val="00B60D94"/>
    <w:rsid w:val="00B711FD"/>
    <w:rsid w:val="00B72AB4"/>
    <w:rsid w:val="00B73981"/>
    <w:rsid w:val="00B73B4F"/>
    <w:rsid w:val="00B76E3C"/>
    <w:rsid w:val="00B80D31"/>
    <w:rsid w:val="00B861F3"/>
    <w:rsid w:val="00B91468"/>
    <w:rsid w:val="00B94D9B"/>
    <w:rsid w:val="00B950F0"/>
    <w:rsid w:val="00B96025"/>
    <w:rsid w:val="00B963F9"/>
    <w:rsid w:val="00BA27B7"/>
    <w:rsid w:val="00BA3023"/>
    <w:rsid w:val="00BA4C5C"/>
    <w:rsid w:val="00BA58E0"/>
    <w:rsid w:val="00BB04C5"/>
    <w:rsid w:val="00BB2773"/>
    <w:rsid w:val="00BB5A68"/>
    <w:rsid w:val="00BC0C76"/>
    <w:rsid w:val="00BE1396"/>
    <w:rsid w:val="00BE1A58"/>
    <w:rsid w:val="00BF1926"/>
    <w:rsid w:val="00BF732C"/>
    <w:rsid w:val="00C16AA0"/>
    <w:rsid w:val="00C227D9"/>
    <w:rsid w:val="00C332D0"/>
    <w:rsid w:val="00C341BD"/>
    <w:rsid w:val="00C34FEF"/>
    <w:rsid w:val="00C425E8"/>
    <w:rsid w:val="00C45BD4"/>
    <w:rsid w:val="00C46BFD"/>
    <w:rsid w:val="00C5033C"/>
    <w:rsid w:val="00C5487C"/>
    <w:rsid w:val="00C55F0A"/>
    <w:rsid w:val="00C5640F"/>
    <w:rsid w:val="00C637FF"/>
    <w:rsid w:val="00C661F4"/>
    <w:rsid w:val="00C721BB"/>
    <w:rsid w:val="00C72FF2"/>
    <w:rsid w:val="00C7654C"/>
    <w:rsid w:val="00C8624B"/>
    <w:rsid w:val="00C94BB7"/>
    <w:rsid w:val="00C96B7D"/>
    <w:rsid w:val="00C97EF9"/>
    <w:rsid w:val="00CA21DC"/>
    <w:rsid w:val="00CA7C55"/>
    <w:rsid w:val="00CB1AEE"/>
    <w:rsid w:val="00CC40DC"/>
    <w:rsid w:val="00CC512F"/>
    <w:rsid w:val="00CE2CCA"/>
    <w:rsid w:val="00CE42C5"/>
    <w:rsid w:val="00CE6CE0"/>
    <w:rsid w:val="00CE7A23"/>
    <w:rsid w:val="00CF108B"/>
    <w:rsid w:val="00D029B2"/>
    <w:rsid w:val="00D051AA"/>
    <w:rsid w:val="00D05603"/>
    <w:rsid w:val="00D114F7"/>
    <w:rsid w:val="00D1309C"/>
    <w:rsid w:val="00D1426F"/>
    <w:rsid w:val="00D34210"/>
    <w:rsid w:val="00D4374B"/>
    <w:rsid w:val="00D47B8E"/>
    <w:rsid w:val="00D506E9"/>
    <w:rsid w:val="00D53F3A"/>
    <w:rsid w:val="00D57FF7"/>
    <w:rsid w:val="00D60FC2"/>
    <w:rsid w:val="00D76A8D"/>
    <w:rsid w:val="00D81B92"/>
    <w:rsid w:val="00D842D9"/>
    <w:rsid w:val="00D93439"/>
    <w:rsid w:val="00D936CF"/>
    <w:rsid w:val="00DA2373"/>
    <w:rsid w:val="00DA2DDC"/>
    <w:rsid w:val="00DA3D71"/>
    <w:rsid w:val="00DA4F88"/>
    <w:rsid w:val="00DA6778"/>
    <w:rsid w:val="00DB27D2"/>
    <w:rsid w:val="00DB2A70"/>
    <w:rsid w:val="00DB7F7E"/>
    <w:rsid w:val="00DC0CBD"/>
    <w:rsid w:val="00DC0FF6"/>
    <w:rsid w:val="00DC30D3"/>
    <w:rsid w:val="00DC4BE5"/>
    <w:rsid w:val="00DD18F7"/>
    <w:rsid w:val="00DD2102"/>
    <w:rsid w:val="00DD2256"/>
    <w:rsid w:val="00DE1538"/>
    <w:rsid w:val="00DE1E0D"/>
    <w:rsid w:val="00DF0507"/>
    <w:rsid w:val="00DF305E"/>
    <w:rsid w:val="00DF5912"/>
    <w:rsid w:val="00E04D1D"/>
    <w:rsid w:val="00E12EB0"/>
    <w:rsid w:val="00E147D1"/>
    <w:rsid w:val="00E15AF6"/>
    <w:rsid w:val="00E15D45"/>
    <w:rsid w:val="00E15EF5"/>
    <w:rsid w:val="00E20BA0"/>
    <w:rsid w:val="00E25A25"/>
    <w:rsid w:val="00E26BFB"/>
    <w:rsid w:val="00E31F75"/>
    <w:rsid w:val="00E34EB5"/>
    <w:rsid w:val="00E363AF"/>
    <w:rsid w:val="00E37694"/>
    <w:rsid w:val="00E41A3D"/>
    <w:rsid w:val="00E42C18"/>
    <w:rsid w:val="00E47AB7"/>
    <w:rsid w:val="00E523AB"/>
    <w:rsid w:val="00E5560B"/>
    <w:rsid w:val="00E60BFF"/>
    <w:rsid w:val="00E63C2C"/>
    <w:rsid w:val="00E63E51"/>
    <w:rsid w:val="00E741AE"/>
    <w:rsid w:val="00E75951"/>
    <w:rsid w:val="00E9425A"/>
    <w:rsid w:val="00E965C9"/>
    <w:rsid w:val="00EA27F1"/>
    <w:rsid w:val="00EA32F5"/>
    <w:rsid w:val="00EA5048"/>
    <w:rsid w:val="00EA6710"/>
    <w:rsid w:val="00EA7E5D"/>
    <w:rsid w:val="00EB6788"/>
    <w:rsid w:val="00EB69AC"/>
    <w:rsid w:val="00EB6BA1"/>
    <w:rsid w:val="00EB6E20"/>
    <w:rsid w:val="00EC25DE"/>
    <w:rsid w:val="00EC268F"/>
    <w:rsid w:val="00EC503B"/>
    <w:rsid w:val="00EC59E3"/>
    <w:rsid w:val="00ED2299"/>
    <w:rsid w:val="00EE360B"/>
    <w:rsid w:val="00EE4F62"/>
    <w:rsid w:val="00EE56C8"/>
    <w:rsid w:val="00EE72CA"/>
    <w:rsid w:val="00EF0CE3"/>
    <w:rsid w:val="00EF1636"/>
    <w:rsid w:val="00F00A6E"/>
    <w:rsid w:val="00F0283B"/>
    <w:rsid w:val="00F028D2"/>
    <w:rsid w:val="00F030DE"/>
    <w:rsid w:val="00F05AFC"/>
    <w:rsid w:val="00F10B53"/>
    <w:rsid w:val="00F17EDF"/>
    <w:rsid w:val="00F344AB"/>
    <w:rsid w:val="00F34F4A"/>
    <w:rsid w:val="00F42E6D"/>
    <w:rsid w:val="00F43C26"/>
    <w:rsid w:val="00F5258A"/>
    <w:rsid w:val="00F52AA8"/>
    <w:rsid w:val="00F56118"/>
    <w:rsid w:val="00F71D0E"/>
    <w:rsid w:val="00F7232E"/>
    <w:rsid w:val="00F90209"/>
    <w:rsid w:val="00F90EB9"/>
    <w:rsid w:val="00FB29F4"/>
    <w:rsid w:val="00FC2187"/>
    <w:rsid w:val="00FC3905"/>
    <w:rsid w:val="00FC4C97"/>
    <w:rsid w:val="00FD3EF3"/>
    <w:rsid w:val="00FD6CB2"/>
    <w:rsid w:val="00FE42A3"/>
    <w:rsid w:val="00FF5B99"/>
    <w:rsid w:val="00FF79E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F3BB555A-0AD2-4AF7-9E13-762921778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pPr>
        <w:spacing w:line="240" w:lineRule="exact"/>
        <w:ind w:left="839" w:hanging="839"/>
      </w:pPr>
    </w:pPrDefault>
  </w:docDefaults>
  <w:latentStyles w:defLockedState="0" w:defUIPriority="99" w:defSemiHidden="0" w:defUnhideWhenUsed="0" w:defQFormat="0" w:count="371">
    <w:lsdException w:name="Normal" w:uiPriority="0" w:qFormat="1"/>
    <w:lsdException w:name="heading 1" w:uiPriority="1"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6BFB"/>
    <w:pPr>
      <w:spacing w:line="240" w:lineRule="auto"/>
      <w:ind w:left="0" w:firstLine="0"/>
    </w:pPr>
    <w:rPr>
      <w:rFonts w:ascii="Arial" w:hAnsi="Arial"/>
      <w:sz w:val="19"/>
    </w:rPr>
  </w:style>
  <w:style w:type="paragraph" w:styleId="Heading1">
    <w:name w:val="heading 1"/>
    <w:aliases w:val="HstL1"/>
    <w:basedOn w:val="Normal"/>
    <w:next w:val="Normal"/>
    <w:uiPriority w:val="1"/>
    <w:qFormat/>
    <w:pPr>
      <w:keepNext/>
      <w:numPr>
        <w:numId w:val="1"/>
      </w:numPr>
      <w:tabs>
        <w:tab w:val="left" w:pos="280"/>
      </w:tabs>
      <w:spacing w:before="240" w:after="240"/>
      <w:outlineLvl w:val="0"/>
    </w:pPr>
    <w:rPr>
      <w:b/>
      <w:sz w:val="24"/>
    </w:rPr>
  </w:style>
  <w:style w:type="paragraph" w:styleId="Heading2">
    <w:name w:val="heading 2"/>
    <w:basedOn w:val="Heading1"/>
    <w:next w:val="Normal"/>
    <w:autoRedefine/>
    <w:uiPriority w:val="1"/>
    <w:qFormat/>
    <w:rsid w:val="00545BE0"/>
    <w:pPr>
      <w:numPr>
        <w:ilvl w:val="1"/>
        <w:numId w:val="2"/>
      </w:numPr>
      <w:tabs>
        <w:tab w:val="clear" w:pos="0"/>
        <w:tab w:val="clear" w:pos="280"/>
        <w:tab w:val="left" w:pos="320"/>
      </w:tabs>
      <w:spacing w:after="120"/>
      <w:ind w:left="318" w:hanging="318"/>
      <w:outlineLvl w:val="1"/>
    </w:pPr>
    <w:rPr>
      <w:noProof/>
      <w:sz w:val="19"/>
      <w:lang w:val="en-US" w:eastAsia="en-US"/>
    </w:rPr>
  </w:style>
  <w:style w:type="paragraph" w:styleId="Heading3">
    <w:name w:val="heading 3"/>
    <w:aliases w:val="HstL3"/>
    <w:basedOn w:val="Heading2"/>
    <w:next w:val="Normal"/>
    <w:autoRedefine/>
    <w:qFormat/>
    <w:rsid w:val="008A5629"/>
    <w:pPr>
      <w:numPr>
        <w:ilvl w:val="2"/>
        <w:numId w:val="3"/>
      </w:numPr>
      <w:tabs>
        <w:tab w:val="clear" w:pos="320"/>
        <w:tab w:val="clear" w:pos="720"/>
        <w:tab w:val="left" w:pos="360"/>
      </w:tabs>
      <w:ind w:left="360" w:hanging="360"/>
      <w:outlineLvl w:val="2"/>
    </w:pPr>
    <w:rPr>
      <w:sz w:val="18"/>
    </w:rPr>
  </w:style>
  <w:style w:type="paragraph" w:styleId="Heading4">
    <w:name w:val="heading 4"/>
    <w:aliases w:val="HstL4"/>
    <w:basedOn w:val="Normal"/>
    <w:next w:val="Normal"/>
    <w:qFormat/>
    <w:pPr>
      <w:keepNext/>
      <w:tabs>
        <w:tab w:val="left" w:pos="4820"/>
        <w:tab w:val="left" w:pos="5387"/>
      </w:tabs>
      <w:spacing w:before="240" w:after="60"/>
      <w:outlineLvl w:val="3"/>
    </w:pPr>
    <w:rPr>
      <w:sz w:val="22"/>
      <w:lang w:val="x-none"/>
    </w:rPr>
  </w:style>
  <w:style w:type="paragraph" w:styleId="Heading5">
    <w:name w:val="heading 5"/>
    <w:aliases w:val="HstL5"/>
    <w:basedOn w:val="Normal"/>
    <w:next w:val="Normal"/>
    <w:qFormat/>
    <w:pPr>
      <w:tabs>
        <w:tab w:val="left" w:pos="851"/>
        <w:tab w:val="left" w:pos="4820"/>
        <w:tab w:val="left" w:pos="5387"/>
      </w:tabs>
      <w:spacing w:before="240" w:after="60"/>
      <w:outlineLvl w:val="4"/>
    </w:pPr>
    <w:rPr>
      <w:sz w:val="22"/>
      <w:lang w:val="x-none"/>
    </w:rPr>
  </w:style>
  <w:style w:type="paragraph" w:styleId="Heading6">
    <w:name w:val="heading 6"/>
    <w:aliases w:val="HstL6"/>
    <w:basedOn w:val="Normal"/>
    <w:next w:val="Normal"/>
    <w:qFormat/>
    <w:pPr>
      <w:tabs>
        <w:tab w:val="left" w:pos="851"/>
        <w:tab w:val="left" w:pos="4820"/>
        <w:tab w:val="left" w:pos="5387"/>
      </w:tabs>
      <w:spacing w:before="240" w:after="60"/>
      <w:outlineLvl w:val="5"/>
    </w:pPr>
    <w:rPr>
      <w:i/>
      <w:sz w:val="22"/>
      <w:lang w:val="x-none"/>
    </w:rPr>
  </w:style>
  <w:style w:type="paragraph" w:styleId="Heading7">
    <w:name w:val="heading 7"/>
    <w:aliases w:val="HstL7"/>
    <w:basedOn w:val="Normal"/>
    <w:next w:val="Normal"/>
    <w:qFormat/>
    <w:pPr>
      <w:tabs>
        <w:tab w:val="left" w:pos="851"/>
        <w:tab w:val="left" w:pos="4820"/>
        <w:tab w:val="left" w:pos="5387"/>
      </w:tabs>
      <w:spacing w:before="240" w:after="60"/>
      <w:outlineLvl w:val="6"/>
    </w:pPr>
    <w:rPr>
      <w:sz w:val="22"/>
      <w:lang w:val="x-none"/>
    </w:rPr>
  </w:style>
  <w:style w:type="paragraph" w:styleId="Heading8">
    <w:name w:val="heading 8"/>
    <w:basedOn w:val="Normal"/>
    <w:next w:val="Normal"/>
    <w:qFormat/>
    <w:pPr>
      <w:tabs>
        <w:tab w:val="left" w:pos="851"/>
        <w:tab w:val="left" w:pos="4820"/>
        <w:tab w:val="left" w:pos="5387"/>
      </w:tabs>
      <w:spacing w:before="240" w:after="60"/>
      <w:outlineLvl w:val="7"/>
    </w:pPr>
    <w:rPr>
      <w:i/>
      <w:sz w:val="22"/>
      <w:lang w:val="x-none"/>
    </w:rPr>
  </w:style>
  <w:style w:type="paragraph" w:styleId="Heading9">
    <w:name w:val="heading 9"/>
    <w:basedOn w:val="Normal"/>
    <w:next w:val="Normal"/>
    <w:qFormat/>
    <w:pPr>
      <w:tabs>
        <w:tab w:val="left" w:pos="851"/>
        <w:tab w:val="left" w:pos="4820"/>
        <w:tab w:val="left" w:pos="5387"/>
      </w:tabs>
      <w:spacing w:before="240" w:after="60"/>
      <w:outlineLvl w:val="8"/>
    </w:pPr>
    <w:rPr>
      <w:i/>
      <w:sz w:val="18"/>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uisstijl-Gegeven">
    <w:name w:val="Huisstijl-Gegeven"/>
    <w:basedOn w:val="DefaultParagraphFont"/>
    <w:rPr>
      <w:noProof/>
    </w:rPr>
  </w:style>
  <w:style w:type="character" w:customStyle="1" w:styleId="Huisstijl-Kopje">
    <w:name w:val="Huisstijl-Kopje"/>
    <w:basedOn w:val="DefaultParagraphFont"/>
    <w:rPr>
      <w:rFonts w:ascii="Arial" w:hAnsi="Arial"/>
      <w:b/>
      <w:noProof/>
      <w:sz w:val="14"/>
    </w:rPr>
  </w:style>
  <w:style w:type="character" w:customStyle="1" w:styleId="Huisstijl-Kopje-Fax">
    <w:name w:val="Huisstijl-Kopje-Fax"/>
    <w:basedOn w:val="DefaultParagraphFont"/>
    <w:rPr>
      <w:rFonts w:ascii="Arial" w:hAnsi="Arial"/>
      <w:b/>
      <w:noProof/>
      <w:sz w:val="16"/>
    </w:rPr>
  </w:style>
  <w:style w:type="paragraph" w:customStyle="1" w:styleId="Huisstijl-Logo">
    <w:name w:val="Huisstijl-Logo"/>
    <w:basedOn w:val="Normal"/>
    <w:pPr>
      <w:spacing w:before="200" w:line="360" w:lineRule="exact"/>
    </w:pPr>
    <w:rPr>
      <w:rFonts w:ascii="Frutiger 55 Roman" w:hAnsi="Frutiger 55 Roman"/>
      <w:b/>
      <w:noProof/>
      <w:spacing w:val="-14"/>
      <w:sz w:val="30"/>
    </w:rPr>
  </w:style>
  <w:style w:type="paragraph" w:customStyle="1" w:styleId="Huisstijl-Logo-Compact">
    <w:name w:val="Huisstijl-Logo-Compact"/>
    <w:basedOn w:val="Normal"/>
    <w:pPr>
      <w:spacing w:before="100" w:line="220" w:lineRule="exact"/>
    </w:pPr>
    <w:rPr>
      <w:rFonts w:ascii="Frutiger 55 Roman" w:hAnsi="Frutiger 55 Roman"/>
      <w:b/>
      <w:noProof/>
      <w:spacing w:val="-6"/>
      <w:sz w:val="24"/>
    </w:rPr>
  </w:style>
  <w:style w:type="paragraph" w:customStyle="1" w:styleId="Huisstijl-Logo-Onderschrift">
    <w:name w:val="Huisstijl-Logo-Onderschrift"/>
    <w:basedOn w:val="Normal"/>
    <w:pPr>
      <w:spacing w:line="280" w:lineRule="exact"/>
    </w:pPr>
    <w:rPr>
      <w:rFonts w:ascii="Frutiger" w:hAnsi="Frutiger"/>
      <w:b/>
      <w:noProof/>
      <w:spacing w:val="-8"/>
      <w:sz w:val="18"/>
    </w:rPr>
  </w:style>
  <w:style w:type="paragraph" w:customStyle="1" w:styleId="Huisstijl-Naw">
    <w:name w:val="Huisstijl-Naw"/>
    <w:basedOn w:val="Normal"/>
    <w:rPr>
      <w:noProof/>
    </w:rPr>
  </w:style>
  <w:style w:type="character" w:customStyle="1" w:styleId="Huisstijl-Sjabloonnaam">
    <w:name w:val="Huisstijl-Sjabloonnaam"/>
    <w:basedOn w:val="DefaultParagraphFont"/>
    <w:rPr>
      <w:rFonts w:ascii="Arial" w:hAnsi="Arial"/>
      <w:b/>
      <w:noProof/>
      <w:sz w:val="24"/>
    </w:rPr>
  </w:style>
  <w:style w:type="paragraph" w:customStyle="1" w:styleId="Huisstijl-Voorwaarden">
    <w:name w:val="Huisstijl-Voorwaarden"/>
    <w:basedOn w:val="Normal"/>
    <w:pPr>
      <w:spacing w:line="160" w:lineRule="exact"/>
    </w:pPr>
    <w:rPr>
      <w:noProof/>
      <w:sz w:val="14"/>
    </w:rPr>
  </w:style>
  <w:style w:type="paragraph" w:styleId="TOC1">
    <w:name w:val="toc 1"/>
    <w:basedOn w:val="Normal"/>
    <w:next w:val="Normal"/>
    <w:uiPriority w:val="39"/>
    <w:pPr>
      <w:keepNext/>
      <w:tabs>
        <w:tab w:val="left" w:pos="840"/>
        <w:tab w:val="right" w:pos="7080"/>
      </w:tabs>
      <w:spacing w:before="240"/>
      <w:ind w:left="840" w:hanging="840"/>
    </w:pPr>
    <w:rPr>
      <w:noProof/>
    </w:rPr>
  </w:style>
  <w:style w:type="paragraph" w:styleId="TOC2">
    <w:name w:val="toc 2"/>
    <w:basedOn w:val="TOC1"/>
    <w:next w:val="Normal"/>
    <w:uiPriority w:val="39"/>
    <w:pPr>
      <w:spacing w:before="0"/>
    </w:pPr>
  </w:style>
  <w:style w:type="paragraph" w:styleId="TOC3">
    <w:name w:val="toc 3"/>
    <w:basedOn w:val="TOC1"/>
    <w:next w:val="Normal"/>
    <w:uiPriority w:val="39"/>
    <w:pPr>
      <w:spacing w:before="0"/>
    </w:pPr>
  </w:style>
  <w:style w:type="paragraph" w:customStyle="1" w:styleId="Kop1zondernummer">
    <w:name w:val="Kop 1 zonder nummer"/>
    <w:basedOn w:val="Heading1"/>
    <w:pPr>
      <w:numPr>
        <w:numId w:val="0"/>
      </w:numPr>
      <w:tabs>
        <w:tab w:val="clear" w:pos="280"/>
      </w:tabs>
    </w:pPr>
  </w:style>
  <w:style w:type="paragraph" w:customStyle="1" w:styleId="Kop2zondernummer">
    <w:name w:val="Kop 2 zonder nummer"/>
    <w:basedOn w:val="Heading2"/>
    <w:pPr>
      <w:numPr>
        <w:ilvl w:val="0"/>
        <w:numId w:val="0"/>
      </w:numPr>
      <w:tabs>
        <w:tab w:val="clear" w:pos="320"/>
      </w:tabs>
    </w:pPr>
  </w:style>
  <w:style w:type="paragraph" w:customStyle="1" w:styleId="Kop3zondernummer">
    <w:name w:val="Kop 3 zonder nummer"/>
    <w:basedOn w:val="Heading3"/>
    <w:pPr>
      <w:numPr>
        <w:ilvl w:val="0"/>
        <w:numId w:val="0"/>
      </w:numPr>
    </w:pPr>
  </w:style>
  <w:style w:type="paragraph" w:styleId="Header">
    <w:name w:val="header"/>
    <w:basedOn w:val="Normal"/>
    <w:semiHidden/>
    <w:pPr>
      <w:tabs>
        <w:tab w:val="center" w:pos="3510"/>
        <w:tab w:val="right" w:pos="7020"/>
      </w:tabs>
    </w:pPr>
  </w:style>
  <w:style w:type="paragraph" w:styleId="Footer">
    <w:name w:val="footer"/>
    <w:basedOn w:val="Normal"/>
    <w:semiHidden/>
    <w:pPr>
      <w:tabs>
        <w:tab w:val="center" w:pos="3510"/>
        <w:tab w:val="right" w:pos="7020"/>
      </w:tabs>
    </w:pPr>
  </w:style>
  <w:style w:type="paragraph" w:customStyle="1" w:styleId="KolomHeader">
    <w:name w:val="KolomHeader"/>
    <w:basedOn w:val="Normal"/>
    <w:rPr>
      <w:rFonts w:ascii="Arial (W1)" w:hAnsi="Arial (W1)"/>
      <w:b/>
      <w:color w:val="FFFFFF"/>
      <w:sz w:val="18"/>
    </w:rPr>
  </w:style>
  <w:style w:type="paragraph" w:customStyle="1" w:styleId="TabelData">
    <w:name w:val="TabelData"/>
    <w:basedOn w:val="Normal"/>
    <w:next w:val="Normal"/>
    <w:rPr>
      <w:sz w:val="16"/>
    </w:rPr>
  </w:style>
  <w:style w:type="paragraph" w:styleId="ListBullet">
    <w:name w:val="List Bullet"/>
    <w:basedOn w:val="Normal"/>
    <w:autoRedefine/>
    <w:semiHidden/>
    <w:pPr>
      <w:numPr>
        <w:numId w:val="4"/>
      </w:numPr>
    </w:pPr>
  </w:style>
  <w:style w:type="paragraph" w:styleId="ListBullet2">
    <w:name w:val="List Bullet 2"/>
    <w:basedOn w:val="Normal"/>
    <w:autoRedefine/>
    <w:semiHidden/>
    <w:pPr>
      <w:numPr>
        <w:numId w:val="5"/>
      </w:numPr>
    </w:pPr>
  </w:style>
  <w:style w:type="paragraph" w:styleId="ListBullet3">
    <w:name w:val="List Bullet 3"/>
    <w:basedOn w:val="Normal"/>
    <w:autoRedefine/>
    <w:semiHidden/>
    <w:pPr>
      <w:numPr>
        <w:numId w:val="6"/>
      </w:numPr>
    </w:pPr>
  </w:style>
  <w:style w:type="paragraph" w:customStyle="1" w:styleId="code">
    <w:name w:val="code"/>
    <w:basedOn w:val="Normal"/>
    <w:next w:val="Normal"/>
    <w:pPr>
      <w:shd w:val="pct5" w:color="auto" w:fill="FFFFFF"/>
      <w:spacing w:line="200" w:lineRule="exact"/>
    </w:pPr>
    <w:rPr>
      <w:rFonts w:ascii="Courier (W1)" w:hAnsi="Courier (W1)"/>
      <w:sz w:val="16"/>
    </w:rPr>
  </w:style>
  <w:style w:type="paragraph" w:styleId="NormalIndent">
    <w:name w:val="Normal Indent"/>
    <w:basedOn w:val="Normal"/>
    <w:semiHidden/>
    <w:pPr>
      <w:numPr>
        <w:numId w:val="7"/>
      </w:numPr>
    </w:pPr>
    <w:rPr>
      <w:rFonts w:ascii="Times New Roman" w:hAnsi="Times New Roman"/>
      <w:sz w:val="22"/>
    </w:rPr>
  </w:style>
  <w:style w:type="paragraph" w:styleId="TOC4">
    <w:name w:val="toc 4"/>
    <w:basedOn w:val="Normal"/>
    <w:next w:val="Normal"/>
    <w:autoRedefine/>
    <w:semiHidden/>
    <w:pPr>
      <w:ind w:left="720"/>
    </w:pPr>
    <w:rPr>
      <w:rFonts w:ascii="Times New Roman" w:hAnsi="Times New Roman"/>
      <w:sz w:val="24"/>
      <w:szCs w:val="24"/>
    </w:rPr>
  </w:style>
  <w:style w:type="character" w:styleId="CommentReference">
    <w:name w:val="annotation reference"/>
    <w:basedOn w:val="DefaultParagraphFont"/>
    <w:semiHidden/>
    <w:rPr>
      <w:sz w:val="16"/>
      <w:szCs w:val="16"/>
    </w:rPr>
  </w:style>
  <w:style w:type="paragraph" w:styleId="CommentText">
    <w:name w:val="annotation text"/>
    <w:basedOn w:val="Normal"/>
    <w:semiHidden/>
    <w:rPr>
      <w:sz w:val="20"/>
    </w:rPr>
  </w:style>
  <w:style w:type="character" w:styleId="Hyperlink">
    <w:name w:val="Hyperlink"/>
    <w:basedOn w:val="DefaultParagraphFont"/>
    <w:semiHidden/>
    <w:rPr>
      <w:color w:val="0000FF"/>
      <w:u w:val="single"/>
    </w:rPr>
  </w:style>
  <w:style w:type="paragraph" w:styleId="TOC6">
    <w:name w:val="toc 6"/>
    <w:basedOn w:val="Normal"/>
    <w:next w:val="Normal"/>
    <w:autoRedefine/>
    <w:semiHidden/>
    <w:pPr>
      <w:ind w:left="1200"/>
    </w:pPr>
    <w:rPr>
      <w:rFonts w:ascii="Times New Roman" w:hAnsi="Times New Roman"/>
      <w:sz w:val="24"/>
      <w:szCs w:val="24"/>
      <w:lang w:val="en-GB" w:eastAsia="en-US"/>
    </w:rPr>
  </w:style>
  <w:style w:type="character" w:styleId="FollowedHyperlink">
    <w:name w:val="FollowedHyperlink"/>
    <w:basedOn w:val="DefaultParagraphFont"/>
    <w:semiHidden/>
    <w:rPr>
      <w:color w:val="800080"/>
      <w:u w:val="single"/>
    </w:rPr>
  </w:style>
  <w:style w:type="paragraph" w:styleId="DocumentMap">
    <w:name w:val="Document Map"/>
    <w:basedOn w:val="Normal"/>
    <w:semiHidden/>
    <w:pPr>
      <w:shd w:val="clear" w:color="auto" w:fill="000080"/>
    </w:pPr>
    <w:rPr>
      <w:rFonts w:ascii="Tahoma" w:hAnsi="Tahoma" w:cs="Tahoma"/>
    </w:rPr>
  </w:style>
  <w:style w:type="paragraph" w:styleId="BalloonText">
    <w:name w:val="Balloon Text"/>
    <w:basedOn w:val="Normal"/>
    <w:link w:val="BalloonTextChar"/>
    <w:uiPriority w:val="99"/>
    <w:semiHidden/>
    <w:unhideWhenUsed/>
    <w:rsid w:val="0019432B"/>
    <w:rPr>
      <w:rFonts w:ascii="Tahoma" w:hAnsi="Tahoma" w:cs="Tahoma"/>
      <w:sz w:val="16"/>
      <w:szCs w:val="16"/>
    </w:rPr>
  </w:style>
  <w:style w:type="character" w:customStyle="1" w:styleId="BalloonTextChar">
    <w:name w:val="Balloon Text Char"/>
    <w:basedOn w:val="DefaultParagraphFont"/>
    <w:link w:val="BalloonText"/>
    <w:uiPriority w:val="99"/>
    <w:semiHidden/>
    <w:rsid w:val="0019432B"/>
    <w:rPr>
      <w:rFonts w:ascii="Tahoma" w:hAnsi="Tahoma" w:cs="Tahoma"/>
      <w:sz w:val="16"/>
      <w:szCs w:val="16"/>
    </w:rPr>
  </w:style>
  <w:style w:type="paragraph" w:styleId="ListNumber3">
    <w:name w:val="List Number 3"/>
    <w:basedOn w:val="Normal"/>
    <w:rsid w:val="00D1426F"/>
    <w:pPr>
      <w:numPr>
        <w:numId w:val="8"/>
      </w:numPr>
      <w:tabs>
        <w:tab w:val="clear" w:pos="1080"/>
        <w:tab w:val="num" w:pos="926"/>
      </w:tabs>
      <w:spacing w:before="252" w:line="240" w:lineRule="atLeast"/>
      <w:ind w:left="926"/>
      <w:jc w:val="both"/>
    </w:pPr>
    <w:rPr>
      <w:rFonts w:ascii="Helvetica" w:hAnsi="Helvetica"/>
      <w:sz w:val="20"/>
    </w:rPr>
  </w:style>
  <w:style w:type="table" w:styleId="TableGrid">
    <w:name w:val="Table Grid"/>
    <w:basedOn w:val="TableNormal"/>
    <w:uiPriority w:val="59"/>
    <w:rsid w:val="004F02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390773"/>
    <w:rPr>
      <w:rFonts w:ascii="Times New Roman" w:hAnsi="Times New Roman"/>
      <w:vanish/>
      <w:color w:val="FF0000"/>
      <w:sz w:val="24"/>
      <w:szCs w:val="24"/>
    </w:rPr>
  </w:style>
  <w:style w:type="character" w:customStyle="1" w:styleId="BodyTextChar">
    <w:name w:val="Body Text Char"/>
    <w:basedOn w:val="DefaultParagraphFont"/>
    <w:link w:val="BodyText"/>
    <w:rsid w:val="00390773"/>
    <w:rPr>
      <w:vanish/>
      <w:color w:val="FF0000"/>
      <w:sz w:val="24"/>
      <w:szCs w:val="24"/>
    </w:rPr>
  </w:style>
  <w:style w:type="paragraph" w:styleId="BodyText3">
    <w:name w:val="Body Text 3"/>
    <w:basedOn w:val="Normal"/>
    <w:link w:val="BodyText3Char"/>
    <w:rsid w:val="00390773"/>
    <w:pPr>
      <w:tabs>
        <w:tab w:val="left" w:pos="-1134"/>
        <w:tab w:val="left" w:pos="-755"/>
        <w:tab w:val="left" w:pos="-376"/>
        <w:tab w:val="left" w:pos="3"/>
        <w:tab w:val="left" w:pos="382"/>
        <w:tab w:val="left" w:pos="762"/>
        <w:tab w:val="left" w:pos="1141"/>
        <w:tab w:val="left" w:pos="1520"/>
        <w:tab w:val="left" w:pos="1899"/>
        <w:tab w:val="left" w:pos="2278"/>
        <w:tab w:val="left" w:pos="2658"/>
        <w:tab w:val="left" w:pos="3037"/>
        <w:tab w:val="left" w:pos="3416"/>
        <w:tab w:val="left" w:pos="3795"/>
        <w:tab w:val="left" w:pos="4174"/>
        <w:tab w:val="left" w:pos="4554"/>
        <w:tab w:val="left" w:pos="4933"/>
        <w:tab w:val="left" w:pos="5312"/>
        <w:tab w:val="left" w:pos="5691"/>
        <w:tab w:val="left" w:pos="6070"/>
        <w:tab w:val="left" w:pos="6450"/>
        <w:tab w:val="left" w:pos="6829"/>
        <w:tab w:val="left" w:pos="7208"/>
        <w:tab w:val="left" w:pos="7587"/>
        <w:tab w:val="left" w:pos="7966"/>
        <w:tab w:val="left" w:pos="8346"/>
        <w:tab w:val="left" w:pos="8725"/>
        <w:tab w:val="left" w:pos="9104"/>
        <w:tab w:val="left" w:pos="9483"/>
        <w:tab w:val="left" w:pos="9862"/>
        <w:tab w:val="left" w:pos="10242"/>
        <w:tab w:val="left" w:pos="10621"/>
      </w:tabs>
      <w:jc w:val="both"/>
    </w:pPr>
    <w:rPr>
      <w:rFonts w:ascii="Times New Roman" w:hAnsi="Times New Roman"/>
      <w:sz w:val="24"/>
      <w:szCs w:val="24"/>
    </w:rPr>
  </w:style>
  <w:style w:type="character" w:customStyle="1" w:styleId="BodyText3Char">
    <w:name w:val="Body Text 3 Char"/>
    <w:basedOn w:val="DefaultParagraphFont"/>
    <w:link w:val="BodyText3"/>
    <w:rsid w:val="00390773"/>
    <w:rPr>
      <w:sz w:val="24"/>
      <w:szCs w:val="24"/>
    </w:rPr>
  </w:style>
  <w:style w:type="paragraph" w:styleId="ListParagraph">
    <w:name w:val="List Paragraph"/>
    <w:basedOn w:val="Normal"/>
    <w:uiPriority w:val="1"/>
    <w:qFormat/>
    <w:rsid w:val="00B24AE4"/>
    <w:pPr>
      <w:ind w:left="720"/>
      <w:contextualSpacing/>
    </w:pPr>
  </w:style>
  <w:style w:type="paragraph" w:styleId="NormalWeb">
    <w:name w:val="Normal (Web)"/>
    <w:basedOn w:val="Normal"/>
    <w:uiPriority w:val="99"/>
    <w:unhideWhenUsed/>
    <w:rsid w:val="00372EBE"/>
    <w:pPr>
      <w:spacing w:before="100" w:beforeAutospacing="1" w:after="100" w:afterAutospacing="1"/>
    </w:pPr>
    <w:rPr>
      <w:rFonts w:ascii="Times New Roman" w:hAnsi="Times New Roman"/>
      <w:sz w:val="24"/>
      <w:szCs w:val="24"/>
    </w:rPr>
  </w:style>
  <w:style w:type="character" w:customStyle="1" w:styleId="post-author">
    <w:name w:val="post-author"/>
    <w:basedOn w:val="DefaultParagraphFont"/>
    <w:rsid w:val="00372EBE"/>
  </w:style>
  <w:style w:type="character" w:customStyle="1" w:styleId="fn">
    <w:name w:val="fn"/>
    <w:basedOn w:val="DefaultParagraphFont"/>
    <w:rsid w:val="00372EBE"/>
  </w:style>
  <w:style w:type="character" w:customStyle="1" w:styleId="post-timestamp">
    <w:name w:val="post-timestamp"/>
    <w:basedOn w:val="DefaultParagraphFont"/>
    <w:rsid w:val="00372EBE"/>
  </w:style>
  <w:style w:type="character" w:customStyle="1" w:styleId="Date1">
    <w:name w:val="Date1"/>
    <w:basedOn w:val="DefaultParagraphFont"/>
    <w:rsid w:val="003F3FDC"/>
  </w:style>
  <w:style w:type="character" w:customStyle="1" w:styleId="categories-links">
    <w:name w:val="categories-links"/>
    <w:basedOn w:val="DefaultParagraphFont"/>
    <w:rsid w:val="003F3FDC"/>
  </w:style>
  <w:style w:type="character" w:customStyle="1" w:styleId="tags-links">
    <w:name w:val="tags-links"/>
    <w:basedOn w:val="DefaultParagraphFont"/>
    <w:rsid w:val="003F3FDC"/>
  </w:style>
  <w:style w:type="character" w:customStyle="1" w:styleId="author">
    <w:name w:val="author"/>
    <w:basedOn w:val="DefaultParagraphFont"/>
    <w:rsid w:val="003F3FDC"/>
  </w:style>
  <w:style w:type="character" w:styleId="Strong">
    <w:name w:val="Strong"/>
    <w:basedOn w:val="DefaultParagraphFont"/>
    <w:uiPriority w:val="22"/>
    <w:qFormat/>
    <w:rsid w:val="003F3FDC"/>
    <w:rPr>
      <w:b/>
      <w:bCs/>
    </w:rPr>
  </w:style>
  <w:style w:type="character" w:styleId="Emphasis">
    <w:name w:val="Emphasis"/>
    <w:basedOn w:val="DefaultParagraphFont"/>
    <w:uiPriority w:val="20"/>
    <w:qFormat/>
    <w:rsid w:val="003F3FDC"/>
    <w:rPr>
      <w:i/>
      <w:iCs/>
    </w:rPr>
  </w:style>
  <w:style w:type="paragraph" w:styleId="HTMLPreformatted">
    <w:name w:val="HTML Preformatted"/>
    <w:basedOn w:val="Normal"/>
    <w:link w:val="HTMLPreformattedChar"/>
    <w:uiPriority w:val="99"/>
    <w:unhideWhenUsed/>
    <w:rsid w:val="003F3F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uiPriority w:val="99"/>
    <w:rsid w:val="003F3FDC"/>
    <w:rPr>
      <w:rFonts w:ascii="Courier New" w:hAnsi="Courier New" w:cs="Courier New"/>
    </w:rPr>
  </w:style>
  <w:style w:type="character" w:styleId="PlaceholderText">
    <w:name w:val="Placeholder Text"/>
    <w:basedOn w:val="DefaultParagraphFont"/>
    <w:uiPriority w:val="99"/>
    <w:semiHidden/>
    <w:rsid w:val="003F3FDC"/>
    <w:rPr>
      <w:color w:val="808080"/>
    </w:rPr>
  </w:style>
  <w:style w:type="numbering" w:customStyle="1" w:styleId="NoList1">
    <w:name w:val="No List1"/>
    <w:next w:val="NoList"/>
    <w:uiPriority w:val="99"/>
    <w:semiHidden/>
    <w:unhideWhenUsed/>
    <w:rsid w:val="00BA4C5C"/>
  </w:style>
  <w:style w:type="paragraph" w:customStyle="1" w:styleId="TableParagraph">
    <w:name w:val="Table Paragraph"/>
    <w:basedOn w:val="Normal"/>
    <w:uiPriority w:val="1"/>
    <w:qFormat/>
    <w:rsid w:val="00BA4C5C"/>
    <w:pPr>
      <w:widowControl w:val="0"/>
    </w:pPr>
    <w:rPr>
      <w:rFonts w:ascii="Calibri" w:eastAsia="Calibri" w:hAnsi="Calibri"/>
      <w:sz w:val="22"/>
      <w:szCs w:val="22"/>
      <w:lang w:val="en-US" w:eastAsia="en-US"/>
    </w:rPr>
  </w:style>
  <w:style w:type="numbering" w:customStyle="1" w:styleId="NoList2">
    <w:name w:val="No List2"/>
    <w:next w:val="NoList"/>
    <w:uiPriority w:val="99"/>
    <w:semiHidden/>
    <w:unhideWhenUsed/>
    <w:rsid w:val="00E741AE"/>
  </w:style>
  <w:style w:type="character" w:styleId="BookTitle">
    <w:name w:val="Book Title"/>
    <w:basedOn w:val="DefaultParagraphFont"/>
    <w:uiPriority w:val="33"/>
    <w:qFormat/>
    <w:rsid w:val="00B21C74"/>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560800">
      <w:bodyDiv w:val="1"/>
      <w:marLeft w:val="0"/>
      <w:marRight w:val="0"/>
      <w:marTop w:val="0"/>
      <w:marBottom w:val="0"/>
      <w:divBdr>
        <w:top w:val="none" w:sz="0" w:space="0" w:color="auto"/>
        <w:left w:val="none" w:sz="0" w:space="0" w:color="auto"/>
        <w:bottom w:val="none" w:sz="0" w:space="0" w:color="auto"/>
        <w:right w:val="none" w:sz="0" w:space="0" w:color="auto"/>
      </w:divBdr>
    </w:div>
    <w:div w:id="210847732">
      <w:bodyDiv w:val="1"/>
      <w:marLeft w:val="0"/>
      <w:marRight w:val="0"/>
      <w:marTop w:val="0"/>
      <w:marBottom w:val="0"/>
      <w:divBdr>
        <w:top w:val="none" w:sz="0" w:space="0" w:color="auto"/>
        <w:left w:val="none" w:sz="0" w:space="0" w:color="auto"/>
        <w:bottom w:val="none" w:sz="0" w:space="0" w:color="auto"/>
        <w:right w:val="none" w:sz="0" w:space="0" w:color="auto"/>
      </w:divBdr>
    </w:div>
    <w:div w:id="253588491">
      <w:bodyDiv w:val="1"/>
      <w:marLeft w:val="0"/>
      <w:marRight w:val="0"/>
      <w:marTop w:val="0"/>
      <w:marBottom w:val="0"/>
      <w:divBdr>
        <w:top w:val="none" w:sz="0" w:space="0" w:color="auto"/>
        <w:left w:val="none" w:sz="0" w:space="0" w:color="auto"/>
        <w:bottom w:val="none" w:sz="0" w:space="0" w:color="auto"/>
        <w:right w:val="none" w:sz="0" w:space="0" w:color="auto"/>
      </w:divBdr>
    </w:div>
    <w:div w:id="276181624">
      <w:bodyDiv w:val="1"/>
      <w:marLeft w:val="0"/>
      <w:marRight w:val="0"/>
      <w:marTop w:val="0"/>
      <w:marBottom w:val="0"/>
      <w:divBdr>
        <w:top w:val="none" w:sz="0" w:space="0" w:color="auto"/>
        <w:left w:val="none" w:sz="0" w:space="0" w:color="auto"/>
        <w:bottom w:val="none" w:sz="0" w:space="0" w:color="auto"/>
        <w:right w:val="none" w:sz="0" w:space="0" w:color="auto"/>
      </w:divBdr>
    </w:div>
    <w:div w:id="353045184">
      <w:bodyDiv w:val="1"/>
      <w:marLeft w:val="0"/>
      <w:marRight w:val="0"/>
      <w:marTop w:val="0"/>
      <w:marBottom w:val="0"/>
      <w:divBdr>
        <w:top w:val="none" w:sz="0" w:space="0" w:color="auto"/>
        <w:left w:val="none" w:sz="0" w:space="0" w:color="auto"/>
        <w:bottom w:val="none" w:sz="0" w:space="0" w:color="auto"/>
        <w:right w:val="none" w:sz="0" w:space="0" w:color="auto"/>
      </w:divBdr>
    </w:div>
    <w:div w:id="363017175">
      <w:bodyDiv w:val="1"/>
      <w:marLeft w:val="0"/>
      <w:marRight w:val="0"/>
      <w:marTop w:val="0"/>
      <w:marBottom w:val="0"/>
      <w:divBdr>
        <w:top w:val="none" w:sz="0" w:space="0" w:color="auto"/>
        <w:left w:val="none" w:sz="0" w:space="0" w:color="auto"/>
        <w:bottom w:val="none" w:sz="0" w:space="0" w:color="auto"/>
        <w:right w:val="none" w:sz="0" w:space="0" w:color="auto"/>
      </w:divBdr>
    </w:div>
    <w:div w:id="448859903">
      <w:bodyDiv w:val="1"/>
      <w:marLeft w:val="0"/>
      <w:marRight w:val="0"/>
      <w:marTop w:val="0"/>
      <w:marBottom w:val="0"/>
      <w:divBdr>
        <w:top w:val="none" w:sz="0" w:space="0" w:color="auto"/>
        <w:left w:val="none" w:sz="0" w:space="0" w:color="auto"/>
        <w:bottom w:val="none" w:sz="0" w:space="0" w:color="auto"/>
        <w:right w:val="none" w:sz="0" w:space="0" w:color="auto"/>
      </w:divBdr>
    </w:div>
    <w:div w:id="543566550">
      <w:bodyDiv w:val="1"/>
      <w:marLeft w:val="0"/>
      <w:marRight w:val="0"/>
      <w:marTop w:val="0"/>
      <w:marBottom w:val="0"/>
      <w:divBdr>
        <w:top w:val="none" w:sz="0" w:space="0" w:color="auto"/>
        <w:left w:val="none" w:sz="0" w:space="0" w:color="auto"/>
        <w:bottom w:val="none" w:sz="0" w:space="0" w:color="auto"/>
        <w:right w:val="none" w:sz="0" w:space="0" w:color="auto"/>
      </w:divBdr>
    </w:div>
    <w:div w:id="705910644">
      <w:bodyDiv w:val="1"/>
      <w:marLeft w:val="0"/>
      <w:marRight w:val="0"/>
      <w:marTop w:val="0"/>
      <w:marBottom w:val="0"/>
      <w:divBdr>
        <w:top w:val="none" w:sz="0" w:space="0" w:color="auto"/>
        <w:left w:val="none" w:sz="0" w:space="0" w:color="auto"/>
        <w:bottom w:val="none" w:sz="0" w:space="0" w:color="auto"/>
        <w:right w:val="none" w:sz="0" w:space="0" w:color="auto"/>
      </w:divBdr>
    </w:div>
    <w:div w:id="724180725">
      <w:bodyDiv w:val="1"/>
      <w:marLeft w:val="0"/>
      <w:marRight w:val="0"/>
      <w:marTop w:val="0"/>
      <w:marBottom w:val="0"/>
      <w:divBdr>
        <w:top w:val="none" w:sz="0" w:space="0" w:color="auto"/>
        <w:left w:val="none" w:sz="0" w:space="0" w:color="auto"/>
        <w:bottom w:val="none" w:sz="0" w:space="0" w:color="auto"/>
        <w:right w:val="none" w:sz="0" w:space="0" w:color="auto"/>
      </w:divBdr>
    </w:div>
    <w:div w:id="728580546">
      <w:bodyDiv w:val="1"/>
      <w:marLeft w:val="0"/>
      <w:marRight w:val="0"/>
      <w:marTop w:val="0"/>
      <w:marBottom w:val="0"/>
      <w:divBdr>
        <w:top w:val="none" w:sz="0" w:space="0" w:color="auto"/>
        <w:left w:val="none" w:sz="0" w:space="0" w:color="auto"/>
        <w:bottom w:val="none" w:sz="0" w:space="0" w:color="auto"/>
        <w:right w:val="none" w:sz="0" w:space="0" w:color="auto"/>
      </w:divBdr>
    </w:div>
    <w:div w:id="799417636">
      <w:bodyDiv w:val="1"/>
      <w:marLeft w:val="0"/>
      <w:marRight w:val="0"/>
      <w:marTop w:val="0"/>
      <w:marBottom w:val="0"/>
      <w:divBdr>
        <w:top w:val="none" w:sz="0" w:space="0" w:color="auto"/>
        <w:left w:val="none" w:sz="0" w:space="0" w:color="auto"/>
        <w:bottom w:val="none" w:sz="0" w:space="0" w:color="auto"/>
        <w:right w:val="none" w:sz="0" w:space="0" w:color="auto"/>
      </w:divBdr>
    </w:div>
    <w:div w:id="857353117">
      <w:bodyDiv w:val="1"/>
      <w:marLeft w:val="0"/>
      <w:marRight w:val="0"/>
      <w:marTop w:val="0"/>
      <w:marBottom w:val="0"/>
      <w:divBdr>
        <w:top w:val="none" w:sz="0" w:space="0" w:color="auto"/>
        <w:left w:val="none" w:sz="0" w:space="0" w:color="auto"/>
        <w:bottom w:val="none" w:sz="0" w:space="0" w:color="auto"/>
        <w:right w:val="none" w:sz="0" w:space="0" w:color="auto"/>
      </w:divBdr>
    </w:div>
    <w:div w:id="893201862">
      <w:bodyDiv w:val="1"/>
      <w:marLeft w:val="0"/>
      <w:marRight w:val="0"/>
      <w:marTop w:val="0"/>
      <w:marBottom w:val="0"/>
      <w:divBdr>
        <w:top w:val="none" w:sz="0" w:space="0" w:color="auto"/>
        <w:left w:val="none" w:sz="0" w:space="0" w:color="auto"/>
        <w:bottom w:val="none" w:sz="0" w:space="0" w:color="auto"/>
        <w:right w:val="none" w:sz="0" w:space="0" w:color="auto"/>
      </w:divBdr>
      <w:divsChild>
        <w:div w:id="1722241815">
          <w:marLeft w:val="0"/>
          <w:marRight w:val="0"/>
          <w:marTop w:val="0"/>
          <w:marBottom w:val="0"/>
          <w:divBdr>
            <w:top w:val="none" w:sz="0" w:space="0" w:color="auto"/>
            <w:left w:val="none" w:sz="0" w:space="0" w:color="auto"/>
            <w:bottom w:val="none" w:sz="0" w:space="0" w:color="auto"/>
            <w:right w:val="none" w:sz="0" w:space="0" w:color="auto"/>
          </w:divBdr>
          <w:divsChild>
            <w:div w:id="425228519">
              <w:marLeft w:val="0"/>
              <w:marRight w:val="0"/>
              <w:marTop w:val="0"/>
              <w:marBottom w:val="0"/>
              <w:divBdr>
                <w:top w:val="none" w:sz="0" w:space="0" w:color="auto"/>
                <w:left w:val="none" w:sz="0" w:space="0" w:color="auto"/>
                <w:bottom w:val="none" w:sz="0" w:space="0" w:color="auto"/>
                <w:right w:val="none" w:sz="0" w:space="0" w:color="auto"/>
              </w:divBdr>
              <w:divsChild>
                <w:div w:id="1002398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950473">
      <w:bodyDiv w:val="1"/>
      <w:marLeft w:val="0"/>
      <w:marRight w:val="0"/>
      <w:marTop w:val="0"/>
      <w:marBottom w:val="0"/>
      <w:divBdr>
        <w:top w:val="none" w:sz="0" w:space="0" w:color="auto"/>
        <w:left w:val="none" w:sz="0" w:space="0" w:color="auto"/>
        <w:bottom w:val="none" w:sz="0" w:space="0" w:color="auto"/>
        <w:right w:val="none" w:sz="0" w:space="0" w:color="auto"/>
      </w:divBdr>
    </w:div>
    <w:div w:id="1150635123">
      <w:bodyDiv w:val="1"/>
      <w:marLeft w:val="0"/>
      <w:marRight w:val="0"/>
      <w:marTop w:val="0"/>
      <w:marBottom w:val="0"/>
      <w:divBdr>
        <w:top w:val="none" w:sz="0" w:space="0" w:color="auto"/>
        <w:left w:val="none" w:sz="0" w:space="0" w:color="auto"/>
        <w:bottom w:val="none" w:sz="0" w:space="0" w:color="auto"/>
        <w:right w:val="none" w:sz="0" w:space="0" w:color="auto"/>
      </w:divBdr>
    </w:div>
    <w:div w:id="1193566830">
      <w:bodyDiv w:val="1"/>
      <w:marLeft w:val="0"/>
      <w:marRight w:val="0"/>
      <w:marTop w:val="0"/>
      <w:marBottom w:val="0"/>
      <w:divBdr>
        <w:top w:val="none" w:sz="0" w:space="0" w:color="auto"/>
        <w:left w:val="none" w:sz="0" w:space="0" w:color="auto"/>
        <w:bottom w:val="none" w:sz="0" w:space="0" w:color="auto"/>
        <w:right w:val="none" w:sz="0" w:space="0" w:color="auto"/>
      </w:divBdr>
      <w:divsChild>
        <w:div w:id="1606426672">
          <w:marLeft w:val="0"/>
          <w:marRight w:val="0"/>
          <w:marTop w:val="0"/>
          <w:marBottom w:val="0"/>
          <w:divBdr>
            <w:top w:val="none" w:sz="0" w:space="0" w:color="auto"/>
            <w:left w:val="none" w:sz="0" w:space="0" w:color="auto"/>
            <w:bottom w:val="none" w:sz="0" w:space="0" w:color="auto"/>
            <w:right w:val="none" w:sz="0" w:space="0" w:color="auto"/>
          </w:divBdr>
        </w:div>
        <w:div w:id="1071275393">
          <w:marLeft w:val="0"/>
          <w:marRight w:val="0"/>
          <w:marTop w:val="0"/>
          <w:marBottom w:val="0"/>
          <w:divBdr>
            <w:top w:val="none" w:sz="0" w:space="0" w:color="auto"/>
            <w:left w:val="none" w:sz="0" w:space="0" w:color="auto"/>
            <w:bottom w:val="none" w:sz="0" w:space="0" w:color="auto"/>
            <w:right w:val="none" w:sz="0" w:space="0" w:color="auto"/>
          </w:divBdr>
          <w:divsChild>
            <w:div w:id="1709644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159667">
      <w:bodyDiv w:val="1"/>
      <w:marLeft w:val="0"/>
      <w:marRight w:val="0"/>
      <w:marTop w:val="0"/>
      <w:marBottom w:val="0"/>
      <w:divBdr>
        <w:top w:val="none" w:sz="0" w:space="0" w:color="auto"/>
        <w:left w:val="none" w:sz="0" w:space="0" w:color="auto"/>
        <w:bottom w:val="none" w:sz="0" w:space="0" w:color="auto"/>
        <w:right w:val="none" w:sz="0" w:space="0" w:color="auto"/>
      </w:divBdr>
    </w:div>
    <w:div w:id="1463577452">
      <w:bodyDiv w:val="1"/>
      <w:marLeft w:val="0"/>
      <w:marRight w:val="0"/>
      <w:marTop w:val="0"/>
      <w:marBottom w:val="0"/>
      <w:divBdr>
        <w:top w:val="none" w:sz="0" w:space="0" w:color="auto"/>
        <w:left w:val="none" w:sz="0" w:space="0" w:color="auto"/>
        <w:bottom w:val="none" w:sz="0" w:space="0" w:color="auto"/>
        <w:right w:val="none" w:sz="0" w:space="0" w:color="auto"/>
      </w:divBdr>
    </w:div>
    <w:div w:id="1502046569">
      <w:bodyDiv w:val="1"/>
      <w:marLeft w:val="0"/>
      <w:marRight w:val="0"/>
      <w:marTop w:val="0"/>
      <w:marBottom w:val="0"/>
      <w:divBdr>
        <w:top w:val="none" w:sz="0" w:space="0" w:color="auto"/>
        <w:left w:val="none" w:sz="0" w:space="0" w:color="auto"/>
        <w:bottom w:val="none" w:sz="0" w:space="0" w:color="auto"/>
        <w:right w:val="none" w:sz="0" w:space="0" w:color="auto"/>
      </w:divBdr>
    </w:div>
    <w:div w:id="1721782227">
      <w:bodyDiv w:val="1"/>
      <w:marLeft w:val="0"/>
      <w:marRight w:val="0"/>
      <w:marTop w:val="0"/>
      <w:marBottom w:val="0"/>
      <w:divBdr>
        <w:top w:val="none" w:sz="0" w:space="0" w:color="auto"/>
        <w:left w:val="none" w:sz="0" w:space="0" w:color="auto"/>
        <w:bottom w:val="none" w:sz="0" w:space="0" w:color="auto"/>
        <w:right w:val="none" w:sz="0" w:space="0" w:color="auto"/>
      </w:divBdr>
    </w:div>
    <w:div w:id="1860895269">
      <w:bodyDiv w:val="1"/>
      <w:marLeft w:val="0"/>
      <w:marRight w:val="0"/>
      <w:marTop w:val="0"/>
      <w:marBottom w:val="0"/>
      <w:divBdr>
        <w:top w:val="none" w:sz="0" w:space="0" w:color="auto"/>
        <w:left w:val="none" w:sz="0" w:space="0" w:color="auto"/>
        <w:bottom w:val="none" w:sz="0" w:space="0" w:color="auto"/>
        <w:right w:val="none" w:sz="0" w:space="0" w:color="auto"/>
      </w:divBdr>
    </w:div>
    <w:div w:id="2010132591">
      <w:bodyDiv w:val="1"/>
      <w:marLeft w:val="0"/>
      <w:marRight w:val="0"/>
      <w:marTop w:val="0"/>
      <w:marBottom w:val="0"/>
      <w:divBdr>
        <w:top w:val="none" w:sz="0" w:space="0" w:color="auto"/>
        <w:left w:val="none" w:sz="0" w:space="0" w:color="auto"/>
        <w:bottom w:val="none" w:sz="0" w:space="0" w:color="auto"/>
        <w:right w:val="none" w:sz="0" w:space="0" w:color="auto"/>
      </w:divBdr>
    </w:div>
    <w:div w:id="2132432419">
      <w:bodyDiv w:val="1"/>
      <w:marLeft w:val="0"/>
      <w:marRight w:val="0"/>
      <w:marTop w:val="0"/>
      <w:marBottom w:val="0"/>
      <w:divBdr>
        <w:top w:val="none" w:sz="0" w:space="0" w:color="auto"/>
        <w:left w:val="none" w:sz="0" w:space="0" w:color="auto"/>
        <w:bottom w:val="none" w:sz="0" w:space="0" w:color="auto"/>
        <w:right w:val="none" w:sz="0" w:space="0" w:color="auto"/>
      </w:divBdr>
      <w:divsChild>
        <w:div w:id="1145005079">
          <w:marLeft w:val="0"/>
          <w:marRight w:val="0"/>
          <w:marTop w:val="0"/>
          <w:marBottom w:val="0"/>
          <w:divBdr>
            <w:top w:val="none" w:sz="0" w:space="0" w:color="auto"/>
            <w:left w:val="none" w:sz="0" w:space="0" w:color="auto"/>
            <w:bottom w:val="none" w:sz="0" w:space="0" w:color="auto"/>
            <w:right w:val="none" w:sz="0" w:space="0" w:color="auto"/>
          </w:divBdr>
        </w:div>
        <w:div w:id="1373845304">
          <w:marLeft w:val="0"/>
          <w:marRight w:val="0"/>
          <w:marTop w:val="0"/>
          <w:marBottom w:val="0"/>
          <w:divBdr>
            <w:top w:val="none" w:sz="0" w:space="0" w:color="auto"/>
            <w:left w:val="none" w:sz="0" w:space="0" w:color="auto"/>
            <w:bottom w:val="none" w:sz="0" w:space="0" w:color="auto"/>
            <w:right w:val="none" w:sz="0" w:space="0" w:color="auto"/>
          </w:divBdr>
        </w:div>
      </w:divsChild>
    </w:div>
    <w:div w:id="2137597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all.industry.siemens.com/mall/de/WW/Catalog/Product/6ES7972-0BB52-0XA0" TargetMode="External"/><Relationship Id="rId18" Type="http://schemas.openxmlformats.org/officeDocument/2006/relationships/hyperlink" Target="https://mall.industry.siemens.com/mall/en/us/Catalog/Product/6GK5216-0BA00-2AA3" TargetMode="External"/><Relationship Id="rId26" Type="http://schemas.openxmlformats.org/officeDocument/2006/relationships/image" Target="media/image9.png"/><Relationship Id="rId39" Type="http://schemas.openxmlformats.org/officeDocument/2006/relationships/theme" Target="theme/theme1.xml"/><Relationship Id="rId21" Type="http://schemas.openxmlformats.org/officeDocument/2006/relationships/image" Target="media/image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mall.industry.siemens.com/mall/de/WW/Catalog/Product/6ES7516-3AN00-0AB0" TargetMode="External"/><Relationship Id="rId17" Type="http://schemas.openxmlformats.org/officeDocument/2006/relationships/hyperlink" Target="https://mall.industry.siemens.com/mall/nl/nl/Catalog/Product/6ES7592-1AM00-0XB0" TargetMode="External"/><Relationship Id="rId25" Type="http://schemas.openxmlformats.org/officeDocument/2006/relationships/image" Target="media/image8.png"/><Relationship Id="rId33" Type="http://schemas.openxmlformats.org/officeDocument/2006/relationships/header" Target="header1.xml"/><Relationship Id="rId38"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yperlink" Target="https://mall.industry.siemens.com/mall/nl/nl/Catalog/Product/6ES7522-1BL00-0AB0" TargetMode="Externa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ll.industry.siemens.com/mall/nl/nl/Catalog/Product/6ES7507-0RA00-0AB0"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mall.industry.siemens.com/mall/nl/nl/Catalog/Product/6ES7521-1BL00-0AB0"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oter" Target="footer2.xml"/><Relationship Id="rId10" Type="http://schemas.openxmlformats.org/officeDocument/2006/relationships/hyperlink" Target="https://mall.industry.siemens.com/mall/nl/nl/Catalog/Product/6ES7590-1AJ30-0AA0" TargetMode="External"/><Relationship Id="rId19" Type="http://schemas.openxmlformats.org/officeDocument/2006/relationships/hyperlink" Target="https://mall.industry.siemens.com/mall/nl/nl/Catalog/Product/6AV2124-0MC01-0AX0" TargetMode="Externa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mall.industry.siemens.com/mall/nl/nl/Catalog/Product/6ES7521-1BL00-0AB0"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eader" Target="header2.xml"/><Relationship Id="rId8" Type="http://schemas.openxmlformats.org/officeDocument/2006/relationships/image" Target="media/image1.jpe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DigiOffice\Programs\WhiteOffice\Sjabloon\Rapport.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7BF91ECB5C3C4048BFCC6B6F036E83D1"/>
        <w:category>
          <w:name w:val="General"/>
          <w:gallery w:val="placeholder"/>
        </w:category>
        <w:types>
          <w:type w:val="bbPlcHdr"/>
        </w:types>
        <w:behaviors>
          <w:behavior w:val="content"/>
        </w:behaviors>
        <w:guid w:val="{49786D84-0C5E-4EB1-8B43-39CFDC8AA0E8}"/>
      </w:docPartPr>
      <w:docPartBody>
        <w:p w:rsidR="006058DE" w:rsidRDefault="00866419">
          <w:r w:rsidRPr="00983CB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Frutiger 55 Roman">
    <w:altName w:val="Impact"/>
    <w:charset w:val="00"/>
    <w:family w:val="swiss"/>
    <w:pitch w:val="variable"/>
    <w:sig w:usb0="00000003" w:usb1="00000000" w:usb2="00000000" w:usb3="00000000" w:csb0="00000001" w:csb1="00000000"/>
  </w:font>
  <w:font w:name="Frutiger">
    <w:altName w:val="Arial Narrow"/>
    <w:charset w:val="00"/>
    <w:family w:val="swiss"/>
    <w:pitch w:val="variable"/>
    <w:sig w:usb0="80000027" w:usb1="00000000" w:usb2="00000000" w:usb3="00000000" w:csb0="00000001" w:csb1="00000000"/>
  </w:font>
  <w:font w:name="Arial (W1)">
    <w:altName w:val="Arial"/>
    <w:charset w:val="00"/>
    <w:family w:val="swiss"/>
    <w:pitch w:val="variable"/>
    <w:sig w:usb0="20007A87" w:usb1="80000000" w:usb2="00000008" w:usb3="00000000" w:csb0="000001FF" w:csb1="00000000"/>
  </w:font>
  <w:font w:name="Courier (W1)">
    <w:charset w:val="00"/>
    <w:family w:val="modern"/>
    <w:pitch w:val="fixed"/>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6419"/>
    <w:rsid w:val="001A770C"/>
    <w:rsid w:val="003152A5"/>
    <w:rsid w:val="00446FC7"/>
    <w:rsid w:val="005D1D55"/>
    <w:rsid w:val="006058DE"/>
    <w:rsid w:val="006200D9"/>
    <w:rsid w:val="00664672"/>
    <w:rsid w:val="00671986"/>
    <w:rsid w:val="007A1452"/>
    <w:rsid w:val="007F63D7"/>
    <w:rsid w:val="00866419"/>
    <w:rsid w:val="008C381E"/>
    <w:rsid w:val="00967904"/>
    <w:rsid w:val="00A44E7E"/>
    <w:rsid w:val="00B467B9"/>
    <w:rsid w:val="00C05C69"/>
    <w:rsid w:val="00C80A48"/>
    <w:rsid w:val="00C96844"/>
    <w:rsid w:val="00CF7490"/>
    <w:rsid w:val="00D7106C"/>
    <w:rsid w:val="00FD7E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6641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8E80BB-D22E-4CF5-9886-D6940A41AA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Rapport.dot</Template>
  <TotalTime>466</TotalTime>
  <Pages>28</Pages>
  <Words>6463</Words>
  <Characters>36840</Characters>
  <Application>Microsoft Office Word</Application>
  <DocSecurity>0</DocSecurity>
  <Lines>307</Lines>
  <Paragraphs>86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Omzetten van alle S5-I/O, scanners en display naar S7-1500</vt:lpstr>
      <vt:lpstr>Waterproductiebedrijf Eindhoven  Algemeen</vt:lpstr>
    </vt:vector>
  </TitlesOfParts>
  <Company>RLD Automation</Company>
  <LinksUpToDate>false</LinksUpToDate>
  <CharactersWithSpaces>43217</CharactersWithSpaces>
  <SharedDoc>false</SharedDoc>
  <HLinks>
    <vt:vector size="30" baseType="variant">
      <vt:variant>
        <vt:i4>2293883</vt:i4>
      </vt:variant>
      <vt:variant>
        <vt:i4>75</vt:i4>
      </vt:variant>
      <vt:variant>
        <vt:i4>0</vt:i4>
      </vt:variant>
      <vt:variant>
        <vt:i4>5</vt:i4>
      </vt:variant>
      <vt:variant>
        <vt:lpwstr>TO Algemeen Bijlage 04 - UniekAlarmIdBerekening.xls</vt:lpwstr>
      </vt:variant>
      <vt:variant>
        <vt:lpwstr/>
      </vt:variant>
      <vt:variant>
        <vt:i4>3342373</vt:i4>
      </vt:variant>
      <vt:variant>
        <vt:i4>72</vt:i4>
      </vt:variant>
      <vt:variant>
        <vt:i4>0</vt:i4>
      </vt:variant>
      <vt:variant>
        <vt:i4>5</vt:i4>
      </vt:variant>
      <vt:variant>
        <vt:lpwstr>TO Algemeen Bijlage 03 - Communicatie PLCs.xls</vt:lpwstr>
      </vt:variant>
      <vt:variant>
        <vt:lpwstr/>
      </vt:variant>
      <vt:variant>
        <vt:i4>4325469</vt:i4>
      </vt:variant>
      <vt:variant>
        <vt:i4>69</vt:i4>
      </vt:variant>
      <vt:variant>
        <vt:i4>0</vt:i4>
      </vt:variant>
      <vt:variant>
        <vt:i4>5</vt:i4>
      </vt:variant>
      <vt:variant>
        <vt:lpwstr>TO Algemeen Bijlage 02 - IP adressen.xls</vt:lpwstr>
      </vt:variant>
      <vt:variant>
        <vt:lpwstr/>
      </vt:variant>
      <vt:variant>
        <vt:i4>5439515</vt:i4>
      </vt:variant>
      <vt:variant>
        <vt:i4>66</vt:i4>
      </vt:variant>
      <vt:variant>
        <vt:i4>0</vt:i4>
      </vt:variant>
      <vt:variant>
        <vt:i4>5</vt:i4>
      </vt:variant>
      <vt:variant>
        <vt:lpwstr>TO Algemeen Bijlage 01 - Netwerkoverzicht.vsd</vt:lpwstr>
      </vt:variant>
      <vt:variant>
        <vt:lpwstr/>
      </vt:variant>
      <vt:variant>
        <vt:i4>4587578</vt:i4>
      </vt:variant>
      <vt:variant>
        <vt:i4>14022</vt:i4>
      </vt:variant>
      <vt:variant>
        <vt:i4>1025</vt:i4>
      </vt:variant>
      <vt:variant>
        <vt:i4>1</vt:i4>
      </vt:variant>
      <vt:variant>
        <vt:lpwstr>C:\Program Files\DigiOffice\Programs\WhiteOffice\Logo\Print\hvl.tif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Omzetten van alle S5-I/O, scanners en display naar S7-1500</dc:title>
  <dc:subject>H1 Netwerk S5 PLC</dc:subject>
  <dc:creator>Marcel Jordaan</dc:creator>
  <cp:lastModifiedBy>Marcel Jordaan</cp:lastModifiedBy>
  <cp:revision>17</cp:revision>
  <cp:lastPrinted>2012-04-27T13:15:00Z</cp:lastPrinted>
  <dcterms:created xsi:type="dcterms:W3CDTF">2017-11-28T07:25:00Z</dcterms:created>
  <dcterms:modified xsi:type="dcterms:W3CDTF">2017-11-28T15:11:00Z</dcterms:modified>
  <cp:category>Documentatie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ject">
    <vt:lpwstr>Perfetti: Omzetten van alle S5-I/O, scanners en display naar S7-1500</vt:lpwstr>
  </property>
  <property fmtid="{D5CDD505-2E9C-101B-9397-08002B2CF9AE}" pid="3" name="locatie">
    <vt:lpwstr>Breda</vt:lpwstr>
  </property>
  <property fmtid="{D5CDD505-2E9C-101B-9397-08002B2CF9AE}" pid="4" name="opdracht">
    <vt:lpwstr>161933</vt:lpwstr>
  </property>
  <property fmtid="{D5CDD505-2E9C-101B-9397-08002B2CF9AE}" pid="5" name="status">
    <vt:lpwstr>Ontwerp</vt:lpwstr>
  </property>
  <property fmtid="{D5CDD505-2E9C-101B-9397-08002B2CF9AE}" pid="6" name="Bedrijf">
    <vt:lpwstr>Hoopenbrouwers</vt:lpwstr>
  </property>
  <property fmtid="{D5CDD505-2E9C-101B-9397-08002B2CF9AE}" pid="7" name="creatie">
    <vt:lpwstr>11-juli-2017</vt:lpwstr>
  </property>
  <property fmtid="{D5CDD505-2E9C-101B-9397-08002B2CF9AE}" pid="8" name="versie">
    <vt:lpwstr>1.0</vt:lpwstr>
  </property>
</Properties>
</file>